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272" w:rsidRDefault="00E12272" w:rsidP="000312C5">
      <w:pPr>
        <w:rPr>
          <w:rFonts w:ascii="Arial" w:hAnsi="Arial" w:cs="Arial"/>
          <w:sz w:val="28"/>
          <w:szCs w:val="28"/>
        </w:rPr>
      </w:pPr>
    </w:p>
    <w:p w:rsidR="00E12272" w:rsidRPr="00E12272" w:rsidRDefault="00E12272" w:rsidP="00E12272">
      <w:pPr>
        <w:jc w:val="both"/>
        <w:rPr>
          <w:rFonts w:ascii="Arial" w:hAnsi="Arial" w:cs="Arial"/>
          <w:sz w:val="28"/>
          <w:szCs w:val="28"/>
        </w:rPr>
      </w:pPr>
      <w:r>
        <w:rPr>
          <w:rFonts w:ascii="Arial" w:hAnsi="Arial" w:cs="Arial"/>
          <w:sz w:val="28"/>
          <w:szCs w:val="28"/>
        </w:rPr>
        <w:t xml:space="preserve">RUPTURA DIAFRAGMÁTICA </w:t>
      </w:r>
      <w:r w:rsidRPr="00E12272">
        <w:rPr>
          <w:rFonts w:ascii="Arial" w:hAnsi="Arial" w:cs="Arial"/>
          <w:sz w:val="28"/>
          <w:szCs w:val="28"/>
        </w:rPr>
        <w:t>TRAUMÁTICA: PRESENTACIÓN DE</w:t>
      </w:r>
    </w:p>
    <w:p w:rsidR="00E12272" w:rsidRDefault="00E12272" w:rsidP="0090781A">
      <w:pPr>
        <w:jc w:val="both"/>
        <w:rPr>
          <w:rFonts w:ascii="Arial" w:hAnsi="Arial" w:cs="Arial"/>
          <w:sz w:val="28"/>
          <w:szCs w:val="28"/>
        </w:rPr>
      </w:pPr>
      <w:r>
        <w:rPr>
          <w:rFonts w:ascii="Arial" w:hAnsi="Arial" w:cs="Arial"/>
          <w:sz w:val="28"/>
          <w:szCs w:val="28"/>
        </w:rPr>
        <w:t>UN CASO.</w:t>
      </w:r>
    </w:p>
    <w:p w:rsidR="003E1205" w:rsidRPr="00894DFB" w:rsidRDefault="00104758" w:rsidP="0090781A">
      <w:pPr>
        <w:jc w:val="both"/>
        <w:rPr>
          <w:rFonts w:ascii="Arial" w:hAnsi="Arial" w:cs="Arial"/>
          <w:sz w:val="28"/>
          <w:szCs w:val="28"/>
          <w:lang w:val="en-US"/>
        </w:rPr>
      </w:pPr>
      <w:r>
        <w:rPr>
          <w:rFonts w:ascii="Arial" w:hAnsi="Arial" w:cs="Arial"/>
          <w:sz w:val="28"/>
          <w:szCs w:val="28"/>
          <w:lang w:val="en-US"/>
        </w:rPr>
        <w:t>DI</w:t>
      </w:r>
      <w:bookmarkStart w:id="0" w:name="_GoBack"/>
      <w:bookmarkEnd w:id="0"/>
      <w:r w:rsidR="00A513A9" w:rsidRPr="00894DFB">
        <w:rPr>
          <w:rFonts w:ascii="Arial" w:hAnsi="Arial" w:cs="Arial"/>
          <w:sz w:val="28"/>
          <w:szCs w:val="28"/>
          <w:lang w:val="en-US"/>
        </w:rPr>
        <w:t>APHRAGMATIC TRAUMATIC RUPTURE: A CASE REPORT</w:t>
      </w:r>
    </w:p>
    <w:p w:rsidR="00E12272" w:rsidRPr="00894DFB" w:rsidRDefault="00E12272" w:rsidP="002F0A9B">
      <w:pPr>
        <w:jc w:val="both"/>
        <w:rPr>
          <w:rFonts w:ascii="Arial" w:eastAsia="Times New Roman" w:hAnsi="Arial" w:cs="Arial"/>
          <w:b/>
          <w:bCs/>
          <w:kern w:val="36"/>
          <w:sz w:val="24"/>
          <w:szCs w:val="24"/>
          <w:lang w:val="en-US" w:eastAsia="es-ES"/>
        </w:rPr>
      </w:pPr>
    </w:p>
    <w:p w:rsidR="002E663E" w:rsidRDefault="00B56CDE" w:rsidP="002F0A9B">
      <w:pPr>
        <w:jc w:val="both"/>
        <w:rPr>
          <w:rFonts w:ascii="Arial" w:hAnsi="Arial" w:cs="Arial"/>
          <w:sz w:val="24"/>
          <w:szCs w:val="24"/>
        </w:rPr>
      </w:pPr>
      <w:r>
        <w:rPr>
          <w:rFonts w:ascii="Arial" w:hAnsi="Arial" w:cs="Arial"/>
          <w:sz w:val="24"/>
          <w:szCs w:val="24"/>
        </w:rPr>
        <w:t>Gleidys Acosta Guerrero</w:t>
      </w:r>
      <w:r w:rsidR="005E0D47" w:rsidRPr="005E0D47">
        <w:t xml:space="preserve"> </w:t>
      </w:r>
      <w:r w:rsidR="005E0D47" w:rsidRPr="00B72061">
        <w:rPr>
          <w:rFonts w:ascii="Arial" w:hAnsi="Arial" w:cs="Arial"/>
          <w:sz w:val="28"/>
          <w:szCs w:val="28"/>
          <w:vertAlign w:val="superscript"/>
        </w:rPr>
        <w:t>I*</w:t>
      </w:r>
      <w:r w:rsidR="00AF0ABF">
        <w:rPr>
          <w:rFonts w:ascii="Arial" w:hAnsi="Arial" w:cs="Arial"/>
          <w:sz w:val="24"/>
          <w:szCs w:val="24"/>
        </w:rPr>
        <w:t xml:space="preserve"> https://orcid.org/ 0000-0003-0917-64</w:t>
      </w:r>
      <w:r w:rsidR="00AF0ABF" w:rsidRPr="00AF0ABF">
        <w:rPr>
          <w:rFonts w:ascii="Arial" w:hAnsi="Arial" w:cs="Arial"/>
          <w:sz w:val="24"/>
          <w:szCs w:val="24"/>
        </w:rPr>
        <w:t>51</w:t>
      </w:r>
    </w:p>
    <w:p w:rsidR="00C52D79" w:rsidRDefault="002E663E" w:rsidP="002F0A9B">
      <w:pPr>
        <w:jc w:val="both"/>
        <w:rPr>
          <w:rFonts w:ascii="Arial" w:hAnsi="Arial" w:cs="Arial"/>
          <w:sz w:val="24"/>
          <w:szCs w:val="24"/>
        </w:rPr>
      </w:pPr>
      <w:r>
        <w:rPr>
          <w:rFonts w:ascii="Arial" w:hAnsi="Arial" w:cs="Arial"/>
          <w:sz w:val="24"/>
          <w:szCs w:val="24"/>
        </w:rPr>
        <w:t>Fred Delgado Llorca</w:t>
      </w:r>
      <w:r w:rsidR="00C52D79">
        <w:rPr>
          <w:rFonts w:ascii="Arial" w:hAnsi="Arial" w:cs="Arial"/>
          <w:sz w:val="24"/>
          <w:szCs w:val="24"/>
        </w:rPr>
        <w:t xml:space="preserve"> </w:t>
      </w:r>
      <w:r w:rsidR="002E68F6" w:rsidRPr="00B72061">
        <w:rPr>
          <w:rFonts w:ascii="Arial" w:hAnsi="Arial" w:cs="Arial"/>
          <w:sz w:val="28"/>
          <w:szCs w:val="28"/>
          <w:vertAlign w:val="superscript"/>
        </w:rPr>
        <w:t xml:space="preserve">I </w:t>
      </w:r>
      <w:r w:rsidR="00C52D79">
        <w:rPr>
          <w:rFonts w:ascii="Arial" w:hAnsi="Arial" w:cs="Arial"/>
          <w:sz w:val="24"/>
          <w:szCs w:val="24"/>
        </w:rPr>
        <w:t>https://orcid.org/ 0000-0003-0197-1303</w:t>
      </w:r>
      <w:r w:rsidR="00B56CDE">
        <w:rPr>
          <w:rFonts w:ascii="Arial" w:hAnsi="Arial" w:cs="Arial"/>
          <w:sz w:val="24"/>
          <w:szCs w:val="24"/>
        </w:rPr>
        <w:t>.</w:t>
      </w:r>
    </w:p>
    <w:p w:rsidR="00B201B8" w:rsidRDefault="002E663E" w:rsidP="00B201B8">
      <w:pPr>
        <w:jc w:val="both"/>
        <w:rPr>
          <w:rFonts w:ascii="Arial" w:hAnsi="Arial" w:cs="Arial"/>
          <w:sz w:val="24"/>
          <w:szCs w:val="24"/>
        </w:rPr>
      </w:pPr>
      <w:r>
        <w:rPr>
          <w:rFonts w:ascii="Arial" w:hAnsi="Arial" w:cs="Arial"/>
          <w:sz w:val="24"/>
          <w:szCs w:val="24"/>
        </w:rPr>
        <w:t xml:space="preserve">Yamila </w:t>
      </w:r>
      <w:r w:rsidR="00BD2A8F">
        <w:rPr>
          <w:rFonts w:ascii="Arial" w:hAnsi="Arial" w:cs="Arial"/>
          <w:sz w:val="24"/>
          <w:szCs w:val="24"/>
        </w:rPr>
        <w:t>Guerra Cor</w:t>
      </w:r>
      <w:r w:rsidR="002E68F6">
        <w:rPr>
          <w:rFonts w:ascii="Arial" w:hAnsi="Arial" w:cs="Arial"/>
          <w:sz w:val="24"/>
          <w:szCs w:val="24"/>
        </w:rPr>
        <w:t>ría</w:t>
      </w:r>
      <w:r w:rsidR="002E68F6" w:rsidRPr="002E68F6">
        <w:t xml:space="preserve"> </w:t>
      </w:r>
      <w:r w:rsidR="002E68F6" w:rsidRPr="00B72061">
        <w:rPr>
          <w:rFonts w:ascii="Arial" w:hAnsi="Arial" w:cs="Arial"/>
          <w:sz w:val="28"/>
          <w:szCs w:val="28"/>
          <w:vertAlign w:val="superscript"/>
        </w:rPr>
        <w:t>I</w:t>
      </w:r>
      <w:r w:rsidR="002E68F6" w:rsidRPr="002E68F6">
        <w:rPr>
          <w:rFonts w:ascii="Arial" w:hAnsi="Arial" w:cs="Arial"/>
          <w:sz w:val="24"/>
          <w:szCs w:val="24"/>
        </w:rPr>
        <w:t xml:space="preserve"> </w:t>
      </w:r>
      <w:r w:rsidR="00B6036D">
        <w:rPr>
          <w:rFonts w:ascii="Arial" w:hAnsi="Arial" w:cs="Arial"/>
          <w:sz w:val="24"/>
          <w:szCs w:val="24"/>
        </w:rPr>
        <w:t>https://orcid.org/ 0000-0002</w:t>
      </w:r>
      <w:r w:rsidR="00BD2A8F">
        <w:rPr>
          <w:rFonts w:ascii="Arial" w:hAnsi="Arial" w:cs="Arial"/>
          <w:sz w:val="24"/>
          <w:szCs w:val="24"/>
        </w:rPr>
        <w:t>-</w:t>
      </w:r>
      <w:r w:rsidR="00B6036D">
        <w:rPr>
          <w:rFonts w:ascii="Arial" w:hAnsi="Arial" w:cs="Arial"/>
          <w:sz w:val="24"/>
          <w:szCs w:val="24"/>
        </w:rPr>
        <w:t>1494</w:t>
      </w:r>
      <w:r w:rsidR="00BD2A8F">
        <w:rPr>
          <w:rFonts w:ascii="Arial" w:hAnsi="Arial" w:cs="Arial"/>
          <w:sz w:val="24"/>
          <w:szCs w:val="24"/>
        </w:rPr>
        <w:t>-</w:t>
      </w:r>
      <w:r w:rsidR="00B6036D">
        <w:rPr>
          <w:rFonts w:ascii="Arial" w:hAnsi="Arial" w:cs="Arial"/>
          <w:sz w:val="24"/>
          <w:szCs w:val="24"/>
        </w:rPr>
        <w:t>1229</w:t>
      </w:r>
      <w:r w:rsidR="00B56CDE">
        <w:rPr>
          <w:rFonts w:ascii="Arial" w:hAnsi="Arial" w:cs="Arial"/>
          <w:sz w:val="24"/>
          <w:szCs w:val="24"/>
        </w:rPr>
        <w:t>.</w:t>
      </w:r>
    </w:p>
    <w:p w:rsidR="00B201B8" w:rsidRDefault="00B201B8" w:rsidP="002F0A9B">
      <w:pPr>
        <w:jc w:val="both"/>
        <w:rPr>
          <w:rFonts w:ascii="Arial" w:hAnsi="Arial" w:cs="Arial"/>
          <w:sz w:val="24"/>
          <w:szCs w:val="24"/>
        </w:rPr>
      </w:pPr>
      <w:r w:rsidRPr="00B201B8">
        <w:rPr>
          <w:rFonts w:ascii="Arial" w:hAnsi="Arial" w:cs="Arial"/>
          <w:sz w:val="24"/>
          <w:szCs w:val="24"/>
        </w:rPr>
        <w:t>Universidad de Ciencias Médicas de Granma. Hospital Ge</w:t>
      </w:r>
      <w:r>
        <w:rPr>
          <w:rFonts w:ascii="Arial" w:hAnsi="Arial" w:cs="Arial"/>
          <w:sz w:val="24"/>
          <w:szCs w:val="24"/>
        </w:rPr>
        <w:t>neral Docente Universi</w:t>
      </w:r>
      <w:r w:rsidRPr="00B201B8">
        <w:rPr>
          <w:rFonts w:ascii="Arial" w:hAnsi="Arial" w:cs="Arial"/>
          <w:sz w:val="24"/>
          <w:szCs w:val="24"/>
        </w:rPr>
        <w:t>tario Carlos Manuel de Céspedes. Bayamo, Granma. Cuba.</w:t>
      </w:r>
    </w:p>
    <w:p w:rsidR="00DD7FCF" w:rsidRPr="000C1AB8" w:rsidRDefault="00AF2982" w:rsidP="000312C5">
      <w:pPr>
        <w:spacing w:line="480" w:lineRule="auto"/>
        <w:jc w:val="both"/>
        <w:rPr>
          <w:rFonts w:ascii="Arial" w:hAnsi="Arial" w:cs="Arial"/>
          <w:color w:val="0070C0"/>
          <w:sz w:val="24"/>
          <w:szCs w:val="24"/>
          <w:u w:val="single"/>
        </w:rPr>
      </w:pPr>
      <w:r>
        <w:rPr>
          <w:rFonts w:ascii="Arial" w:hAnsi="Arial" w:cs="Arial"/>
          <w:sz w:val="24"/>
          <w:szCs w:val="24"/>
        </w:rPr>
        <w:t>*</w:t>
      </w:r>
      <w:r w:rsidR="00FC753C" w:rsidRPr="00FC753C">
        <w:rPr>
          <w:rFonts w:ascii="Arial" w:hAnsi="Arial" w:cs="Arial"/>
          <w:sz w:val="24"/>
          <w:szCs w:val="24"/>
        </w:rPr>
        <w:t xml:space="preserve">Autor </w:t>
      </w:r>
      <w:r w:rsidR="00354823">
        <w:rPr>
          <w:rFonts w:ascii="Arial" w:hAnsi="Arial" w:cs="Arial"/>
          <w:sz w:val="24"/>
          <w:szCs w:val="24"/>
        </w:rPr>
        <w:t>para la correspondencia. E</w:t>
      </w:r>
      <w:r w:rsidR="00FC753C" w:rsidRPr="00FC753C">
        <w:rPr>
          <w:rFonts w:ascii="Arial" w:hAnsi="Arial" w:cs="Arial"/>
          <w:sz w:val="24"/>
          <w:szCs w:val="24"/>
        </w:rPr>
        <w:t>mail:</w:t>
      </w:r>
      <w:r w:rsidR="000312C5" w:rsidRPr="00DE5D19">
        <w:rPr>
          <w:rFonts w:ascii="Arial" w:hAnsi="Arial" w:cs="Arial"/>
          <w:color w:val="0070C0"/>
          <w:sz w:val="24"/>
          <w:szCs w:val="24"/>
          <w:u w:val="single"/>
        </w:rPr>
        <w:t>acostaguerrero90@</w:t>
      </w:r>
      <w:r w:rsidR="00DD7FCF" w:rsidRPr="00DE5D19">
        <w:rPr>
          <w:rFonts w:ascii="Arial" w:hAnsi="Arial" w:cs="Arial"/>
          <w:color w:val="0070C0"/>
          <w:sz w:val="24"/>
          <w:szCs w:val="24"/>
          <w:u w:val="single"/>
        </w:rPr>
        <w:t>gmail.com</w:t>
      </w:r>
    </w:p>
    <w:p w:rsidR="00493C4D" w:rsidRPr="00493C4D" w:rsidRDefault="00493C4D" w:rsidP="002F0A9B">
      <w:pPr>
        <w:jc w:val="both"/>
        <w:rPr>
          <w:rFonts w:ascii="Arial" w:hAnsi="Arial" w:cs="Arial"/>
          <w:b/>
          <w:sz w:val="24"/>
          <w:szCs w:val="24"/>
        </w:rPr>
      </w:pPr>
      <w:r w:rsidRPr="00493C4D">
        <w:rPr>
          <w:rFonts w:ascii="Arial" w:hAnsi="Arial" w:cs="Arial"/>
          <w:b/>
          <w:sz w:val="24"/>
          <w:szCs w:val="24"/>
        </w:rPr>
        <w:t>RESUMEN.</w:t>
      </w:r>
    </w:p>
    <w:p w:rsidR="007453AC" w:rsidRPr="00582FF5" w:rsidRDefault="00493C4D" w:rsidP="002F0A9B">
      <w:pPr>
        <w:jc w:val="both"/>
        <w:rPr>
          <w:rFonts w:ascii="Arial" w:hAnsi="Arial" w:cs="Arial"/>
          <w:b/>
          <w:sz w:val="24"/>
          <w:szCs w:val="24"/>
        </w:rPr>
      </w:pPr>
      <w:r>
        <w:rPr>
          <w:rFonts w:ascii="Arial" w:hAnsi="Arial" w:cs="Arial"/>
          <w:b/>
          <w:sz w:val="24"/>
          <w:szCs w:val="24"/>
        </w:rPr>
        <w:t>Introducción</w:t>
      </w:r>
      <w:r w:rsidR="007453AC">
        <w:rPr>
          <w:rFonts w:ascii="Arial" w:hAnsi="Arial" w:cs="Arial"/>
          <w:b/>
          <w:sz w:val="24"/>
          <w:szCs w:val="24"/>
        </w:rPr>
        <w:t>.</w:t>
      </w:r>
    </w:p>
    <w:p w:rsidR="002A3400" w:rsidRDefault="002A3400" w:rsidP="00602D52">
      <w:pPr>
        <w:jc w:val="both"/>
        <w:rPr>
          <w:rFonts w:ascii="Arial" w:hAnsi="Arial" w:cs="Arial"/>
          <w:sz w:val="24"/>
          <w:szCs w:val="24"/>
        </w:rPr>
      </w:pPr>
      <w:r w:rsidRPr="002F0A9B">
        <w:rPr>
          <w:rFonts w:ascii="Arial" w:hAnsi="Arial" w:cs="Arial"/>
          <w:sz w:val="24"/>
          <w:szCs w:val="24"/>
        </w:rPr>
        <w:t>El diafragma es un tabique qu</w:t>
      </w:r>
      <w:r w:rsidR="00522604">
        <w:rPr>
          <w:rFonts w:ascii="Arial" w:hAnsi="Arial" w:cs="Arial"/>
          <w:sz w:val="24"/>
          <w:szCs w:val="24"/>
        </w:rPr>
        <w:t xml:space="preserve">e separa el tórax del abdomen y </w:t>
      </w:r>
      <w:r w:rsidRPr="002F0A9B">
        <w:rPr>
          <w:rFonts w:ascii="Arial" w:hAnsi="Arial" w:cs="Arial"/>
          <w:sz w:val="24"/>
          <w:szCs w:val="24"/>
        </w:rPr>
        <w:t>su función fisiológica es ayudar a la mecánica de la ventilación.</w:t>
      </w:r>
      <w:r w:rsidR="00602D52" w:rsidRPr="00602D52">
        <w:t xml:space="preserve"> </w:t>
      </w:r>
      <w:r w:rsidR="00602D52" w:rsidRPr="00602D52">
        <w:rPr>
          <w:rFonts w:ascii="Arial" w:hAnsi="Arial" w:cs="Arial"/>
          <w:sz w:val="24"/>
          <w:szCs w:val="24"/>
        </w:rPr>
        <w:t>La ruptura diafragmática traumática es una entidad de difícil d</w:t>
      </w:r>
      <w:r w:rsidR="00602D52">
        <w:rPr>
          <w:rFonts w:ascii="Arial" w:hAnsi="Arial" w:cs="Arial"/>
          <w:sz w:val="24"/>
          <w:szCs w:val="24"/>
        </w:rPr>
        <w:t xml:space="preserve">iagnóstico inicial, por la baja </w:t>
      </w:r>
      <w:r w:rsidR="00602D52" w:rsidRPr="00602D52">
        <w:rPr>
          <w:rFonts w:ascii="Arial" w:hAnsi="Arial" w:cs="Arial"/>
          <w:sz w:val="24"/>
          <w:szCs w:val="24"/>
        </w:rPr>
        <w:t>sospecha clínica, lo que lleva a complicaciones como la estran</w:t>
      </w:r>
      <w:r w:rsidR="00602D52">
        <w:rPr>
          <w:rFonts w:ascii="Arial" w:hAnsi="Arial" w:cs="Arial"/>
          <w:sz w:val="24"/>
          <w:szCs w:val="24"/>
        </w:rPr>
        <w:t xml:space="preserve">gulación, que tiene una elevada </w:t>
      </w:r>
      <w:r w:rsidR="00602D52" w:rsidRPr="00602D52">
        <w:rPr>
          <w:rFonts w:ascii="Arial" w:hAnsi="Arial" w:cs="Arial"/>
          <w:sz w:val="24"/>
          <w:szCs w:val="24"/>
        </w:rPr>
        <w:t>morbimortalidad. Las lesiones traumáticas del diafragma son</w:t>
      </w:r>
      <w:r w:rsidR="00602D52">
        <w:rPr>
          <w:rFonts w:ascii="Arial" w:hAnsi="Arial" w:cs="Arial"/>
          <w:sz w:val="24"/>
          <w:szCs w:val="24"/>
        </w:rPr>
        <w:t xml:space="preserve"> poco frecuentes, la incidencia </w:t>
      </w:r>
      <w:r w:rsidR="00602D52" w:rsidRPr="00602D52">
        <w:rPr>
          <w:rFonts w:ascii="Arial" w:hAnsi="Arial" w:cs="Arial"/>
          <w:sz w:val="24"/>
          <w:szCs w:val="24"/>
        </w:rPr>
        <w:t>global por mecanismo penetrante y cerrado es del 1 % al 6 %.</w:t>
      </w:r>
    </w:p>
    <w:p w:rsidR="00A54FED" w:rsidRDefault="004B6633" w:rsidP="002F0A9B">
      <w:pPr>
        <w:jc w:val="both"/>
      </w:pPr>
      <w:r>
        <w:rPr>
          <w:rFonts w:ascii="Arial" w:hAnsi="Arial" w:cs="Arial"/>
          <w:b/>
          <w:sz w:val="24"/>
          <w:szCs w:val="24"/>
        </w:rPr>
        <w:t>Presentación de</w:t>
      </w:r>
      <w:r w:rsidR="00D942D2" w:rsidRPr="00582FF5">
        <w:rPr>
          <w:rFonts w:ascii="Arial" w:hAnsi="Arial" w:cs="Arial"/>
          <w:b/>
          <w:sz w:val="24"/>
          <w:szCs w:val="24"/>
        </w:rPr>
        <w:t xml:space="preserve"> caso:</w:t>
      </w:r>
      <w:r w:rsidR="00A54FED" w:rsidRPr="00A54FED">
        <w:t xml:space="preserve"> </w:t>
      </w:r>
    </w:p>
    <w:p w:rsidR="004A3341" w:rsidRDefault="007B20A2" w:rsidP="002F0A9B">
      <w:pPr>
        <w:jc w:val="both"/>
        <w:rPr>
          <w:rFonts w:ascii="Arial" w:hAnsi="Arial" w:cs="Arial"/>
          <w:sz w:val="24"/>
          <w:szCs w:val="24"/>
        </w:rPr>
      </w:pPr>
      <w:r>
        <w:rPr>
          <w:rFonts w:ascii="Arial" w:hAnsi="Arial" w:cs="Arial"/>
          <w:sz w:val="24"/>
          <w:szCs w:val="24"/>
        </w:rPr>
        <w:t xml:space="preserve">Se trata de un paciente masculino </w:t>
      </w:r>
      <w:r w:rsidR="00A54FED" w:rsidRPr="00A54FED">
        <w:rPr>
          <w:rFonts w:ascii="Arial" w:hAnsi="Arial" w:cs="Arial"/>
          <w:sz w:val="24"/>
          <w:szCs w:val="24"/>
        </w:rPr>
        <w:t>de 20 años de edad</w:t>
      </w:r>
      <w:r w:rsidR="00A54FED">
        <w:rPr>
          <w:rFonts w:ascii="Arial" w:hAnsi="Arial" w:cs="Arial"/>
          <w:sz w:val="24"/>
          <w:szCs w:val="24"/>
        </w:rPr>
        <w:t xml:space="preserve"> </w:t>
      </w:r>
      <w:r w:rsidR="00AB0E54" w:rsidRPr="002F0A9B">
        <w:rPr>
          <w:rFonts w:ascii="Arial" w:hAnsi="Arial" w:cs="Arial"/>
          <w:sz w:val="24"/>
          <w:szCs w:val="24"/>
        </w:rPr>
        <w:t>con antecedentes de salud aparente</w:t>
      </w:r>
      <w:r w:rsidR="003B204F">
        <w:rPr>
          <w:rFonts w:ascii="Arial" w:hAnsi="Arial" w:cs="Arial"/>
          <w:sz w:val="24"/>
          <w:szCs w:val="24"/>
        </w:rPr>
        <w:t>,</w:t>
      </w:r>
      <w:r w:rsidR="00AB0E54" w:rsidRPr="002F0A9B">
        <w:rPr>
          <w:rFonts w:ascii="Arial" w:hAnsi="Arial" w:cs="Arial"/>
          <w:sz w:val="24"/>
          <w:szCs w:val="24"/>
        </w:rPr>
        <w:t xml:space="preserve"> acude al </w:t>
      </w:r>
      <w:r w:rsidR="00A54FED">
        <w:rPr>
          <w:rFonts w:ascii="Arial" w:hAnsi="Arial" w:cs="Arial"/>
          <w:sz w:val="24"/>
          <w:szCs w:val="24"/>
        </w:rPr>
        <w:t xml:space="preserve">servicio de urgencia a las 2 horas </w:t>
      </w:r>
      <w:r w:rsidR="00547D93">
        <w:rPr>
          <w:rFonts w:ascii="Arial" w:hAnsi="Arial" w:cs="Arial"/>
          <w:sz w:val="24"/>
          <w:szCs w:val="24"/>
        </w:rPr>
        <w:t xml:space="preserve">luego </w:t>
      </w:r>
      <w:r w:rsidR="00AB0E54" w:rsidRPr="002F0A9B">
        <w:rPr>
          <w:rFonts w:ascii="Arial" w:hAnsi="Arial" w:cs="Arial"/>
          <w:sz w:val="24"/>
          <w:szCs w:val="24"/>
        </w:rPr>
        <w:t xml:space="preserve">de haber sufrido accidente laboral </w:t>
      </w:r>
      <w:r w:rsidR="00547D93">
        <w:rPr>
          <w:rFonts w:ascii="Arial" w:hAnsi="Arial" w:cs="Arial"/>
          <w:sz w:val="24"/>
          <w:szCs w:val="24"/>
        </w:rPr>
        <w:t xml:space="preserve">al desprenderse un banco de arena  sobre él, </w:t>
      </w:r>
      <w:r w:rsidR="00877DA4" w:rsidRPr="002F0A9B">
        <w:rPr>
          <w:rFonts w:ascii="Arial" w:hAnsi="Arial" w:cs="Arial"/>
          <w:sz w:val="24"/>
          <w:szCs w:val="24"/>
        </w:rPr>
        <w:t>refiriendo</w:t>
      </w:r>
      <w:r w:rsidR="00AB0E54" w:rsidRPr="002F0A9B">
        <w:rPr>
          <w:rFonts w:ascii="Arial" w:hAnsi="Arial" w:cs="Arial"/>
          <w:sz w:val="24"/>
          <w:szCs w:val="24"/>
        </w:rPr>
        <w:t xml:space="preserve"> dificultad para respirar y dolor torácico en hemitorax izq</w:t>
      </w:r>
      <w:r w:rsidR="00E84617" w:rsidRPr="002F0A9B">
        <w:rPr>
          <w:rFonts w:ascii="Arial" w:hAnsi="Arial" w:cs="Arial"/>
          <w:sz w:val="24"/>
          <w:szCs w:val="24"/>
        </w:rPr>
        <w:t>uierdo, los estudios de imágenes practicados mostraron</w:t>
      </w:r>
      <w:r w:rsidR="003643E2" w:rsidRPr="002F0A9B">
        <w:rPr>
          <w:rFonts w:ascii="Arial" w:hAnsi="Arial" w:cs="Arial"/>
          <w:sz w:val="24"/>
          <w:szCs w:val="24"/>
        </w:rPr>
        <w:t xml:space="preserve"> presencia de cámara gástrica</w:t>
      </w:r>
      <w:r w:rsidR="005A5574">
        <w:rPr>
          <w:rFonts w:ascii="Arial" w:hAnsi="Arial" w:cs="Arial"/>
          <w:sz w:val="24"/>
          <w:szCs w:val="24"/>
        </w:rPr>
        <w:t xml:space="preserve"> y colon en hemitorax izquierdo, </w:t>
      </w:r>
      <w:r w:rsidR="00CE2D40" w:rsidRPr="002F0A9B">
        <w:rPr>
          <w:rFonts w:ascii="Arial" w:hAnsi="Arial" w:cs="Arial"/>
          <w:sz w:val="24"/>
          <w:szCs w:val="24"/>
        </w:rPr>
        <w:t>es intervenido quirúrgicamente con impresión diagnostica de ruptura diafragmática secundaria a traumatismo  cerrado de abdomen</w:t>
      </w:r>
      <w:r w:rsidR="00660A19" w:rsidRPr="002F0A9B">
        <w:rPr>
          <w:rFonts w:ascii="Arial" w:hAnsi="Arial" w:cs="Arial"/>
          <w:sz w:val="24"/>
          <w:szCs w:val="24"/>
        </w:rPr>
        <w:t xml:space="preserve"> Durante el transoperatorio se comprobó la misma (laceración lineal que involucra todo hemidiafragma izquierdo) con herniación del estómago, bazo, colon tran</w:t>
      </w:r>
      <w:r w:rsidR="003B7B48">
        <w:rPr>
          <w:rFonts w:ascii="Arial" w:hAnsi="Arial" w:cs="Arial"/>
          <w:sz w:val="24"/>
          <w:szCs w:val="24"/>
        </w:rPr>
        <w:t xml:space="preserve">sverso y </w:t>
      </w:r>
      <w:r w:rsidR="00660A19" w:rsidRPr="002F0A9B">
        <w:rPr>
          <w:rFonts w:ascii="Arial" w:hAnsi="Arial" w:cs="Arial"/>
          <w:sz w:val="24"/>
          <w:szCs w:val="24"/>
        </w:rPr>
        <w:lastRenderedPageBreak/>
        <w:t xml:space="preserve">parte de intestino delgado en cavidad torácica.  Se realizó frenorrafia </w:t>
      </w:r>
      <w:r w:rsidR="003B7B48">
        <w:rPr>
          <w:rFonts w:ascii="Arial" w:hAnsi="Arial" w:cs="Arial"/>
          <w:sz w:val="24"/>
          <w:szCs w:val="24"/>
        </w:rPr>
        <w:t xml:space="preserve">y </w:t>
      </w:r>
      <w:r w:rsidR="00746D63">
        <w:rPr>
          <w:rFonts w:ascii="Arial" w:hAnsi="Arial" w:cs="Arial"/>
          <w:sz w:val="24"/>
          <w:szCs w:val="24"/>
        </w:rPr>
        <w:t xml:space="preserve">pleurostomia baja izquierda. </w:t>
      </w:r>
      <w:r w:rsidR="00660A19" w:rsidRPr="002F0A9B">
        <w:rPr>
          <w:rFonts w:ascii="Arial" w:hAnsi="Arial" w:cs="Arial"/>
          <w:sz w:val="24"/>
          <w:szCs w:val="24"/>
        </w:rPr>
        <w:t>No ot</w:t>
      </w:r>
      <w:r w:rsidR="00746D63">
        <w:rPr>
          <w:rFonts w:ascii="Arial" w:hAnsi="Arial" w:cs="Arial"/>
          <w:sz w:val="24"/>
          <w:szCs w:val="24"/>
        </w:rPr>
        <w:t xml:space="preserve">ras </w:t>
      </w:r>
      <w:r w:rsidR="00660A19" w:rsidRPr="002F0A9B">
        <w:rPr>
          <w:rFonts w:ascii="Arial" w:hAnsi="Arial" w:cs="Arial"/>
          <w:sz w:val="24"/>
          <w:szCs w:val="24"/>
        </w:rPr>
        <w:t>alteracione</w:t>
      </w:r>
      <w:r w:rsidR="00746D63">
        <w:rPr>
          <w:rFonts w:ascii="Arial" w:hAnsi="Arial" w:cs="Arial"/>
          <w:sz w:val="24"/>
          <w:szCs w:val="24"/>
        </w:rPr>
        <w:t>s</w:t>
      </w:r>
      <w:r w:rsidR="00660A19" w:rsidRPr="002F0A9B">
        <w:rPr>
          <w:rFonts w:ascii="Arial" w:hAnsi="Arial" w:cs="Arial"/>
          <w:sz w:val="24"/>
          <w:szCs w:val="24"/>
        </w:rPr>
        <w:t xml:space="preserve"> intraabdominales.</w:t>
      </w:r>
    </w:p>
    <w:p w:rsidR="004B0582" w:rsidRDefault="004B0582" w:rsidP="002F0A9B">
      <w:pPr>
        <w:jc w:val="both"/>
        <w:rPr>
          <w:rFonts w:ascii="Arial" w:hAnsi="Arial" w:cs="Arial"/>
          <w:b/>
          <w:sz w:val="24"/>
          <w:szCs w:val="24"/>
        </w:rPr>
      </w:pPr>
    </w:p>
    <w:p w:rsidR="00E136C5" w:rsidRPr="00E136C5" w:rsidRDefault="00E136C5" w:rsidP="002F0A9B">
      <w:pPr>
        <w:jc w:val="both"/>
        <w:rPr>
          <w:rFonts w:ascii="Arial" w:hAnsi="Arial" w:cs="Arial"/>
          <w:b/>
          <w:sz w:val="24"/>
          <w:szCs w:val="24"/>
        </w:rPr>
      </w:pPr>
      <w:r w:rsidRPr="00E136C5">
        <w:rPr>
          <w:rFonts w:ascii="Arial" w:hAnsi="Arial" w:cs="Arial"/>
          <w:b/>
          <w:sz w:val="24"/>
          <w:szCs w:val="24"/>
        </w:rPr>
        <w:t>Discusión:</w:t>
      </w:r>
    </w:p>
    <w:p w:rsidR="00AF30FB" w:rsidRPr="00574A45" w:rsidRDefault="00BE1DF9" w:rsidP="00574A45">
      <w:pPr>
        <w:jc w:val="both"/>
        <w:rPr>
          <w:rFonts w:ascii="Arial" w:hAnsi="Arial" w:cs="Arial"/>
          <w:sz w:val="24"/>
          <w:szCs w:val="24"/>
        </w:rPr>
      </w:pPr>
      <w:r w:rsidRPr="00BE1DF9">
        <w:rPr>
          <w:rFonts w:ascii="Arial" w:eastAsia="Times New Roman" w:hAnsi="Arial" w:cs="Arial"/>
          <w:sz w:val="24"/>
          <w:szCs w:val="24"/>
          <w:lang w:eastAsia="es-ES"/>
        </w:rPr>
        <w:t>La rotura traumática del diafragma es una lesión infrecuente que ocurre como consecuencia de traumatismos cerrados y penetrantes del abdomen o del tórax. Su diagnóstico precoz continúa siendo un desafío y se asocia con una elevada morbimortalidad. El diagnóstico preoperatorio es difícil y sólo un alto nivel de sospecha, un examen minucioso de las técnicas de imagen y la intervención quirúrgica inmediata</w:t>
      </w:r>
      <w:r w:rsidR="00F032DC">
        <w:rPr>
          <w:rFonts w:ascii="Arial" w:eastAsia="Times New Roman" w:hAnsi="Arial" w:cs="Arial"/>
          <w:sz w:val="24"/>
          <w:szCs w:val="24"/>
          <w:lang w:eastAsia="es-ES"/>
        </w:rPr>
        <w:t xml:space="preserve">, </w:t>
      </w:r>
      <w:r w:rsidRPr="00BE1DF9">
        <w:rPr>
          <w:rFonts w:ascii="Arial" w:eastAsia="Times New Roman" w:hAnsi="Arial" w:cs="Arial"/>
          <w:sz w:val="24"/>
          <w:szCs w:val="24"/>
          <w:lang w:eastAsia="es-ES"/>
        </w:rPr>
        <w:t xml:space="preserve"> son determinantes para el éxito en el tratamiento de estos pacientes</w:t>
      </w:r>
      <w:r w:rsidRPr="00B6165B">
        <w:rPr>
          <w:rFonts w:ascii="Times New Roman" w:eastAsia="Times New Roman" w:hAnsi="Times New Roman" w:cs="Times New Roman"/>
          <w:sz w:val="24"/>
          <w:szCs w:val="24"/>
          <w:lang w:eastAsia="es-ES"/>
        </w:rPr>
        <w:t>.</w:t>
      </w:r>
    </w:p>
    <w:p w:rsidR="004D21F9" w:rsidRPr="00A84E07" w:rsidRDefault="00AF30FB" w:rsidP="00A84E07">
      <w:pPr>
        <w:spacing w:before="150" w:after="0" w:line="360" w:lineRule="auto"/>
        <w:outlineLvl w:val="3"/>
        <w:rPr>
          <w:rFonts w:ascii="Arial" w:eastAsia="Times New Roman" w:hAnsi="Arial" w:cs="Arial"/>
          <w:b/>
          <w:bCs/>
          <w:color w:val="000000" w:themeColor="text1"/>
          <w:sz w:val="24"/>
          <w:szCs w:val="24"/>
          <w:lang w:eastAsia="es-ES"/>
        </w:rPr>
      </w:pPr>
      <w:r w:rsidRPr="00A84E07">
        <w:rPr>
          <w:rFonts w:ascii="Arial" w:eastAsia="Times New Roman" w:hAnsi="Arial" w:cs="Arial"/>
          <w:b/>
          <w:bCs/>
          <w:color w:val="000000" w:themeColor="text1"/>
          <w:sz w:val="24"/>
          <w:szCs w:val="24"/>
          <w:lang w:eastAsia="es-ES"/>
        </w:rPr>
        <w:t xml:space="preserve">Conclusiones: </w:t>
      </w:r>
      <w:r w:rsidRPr="00A84E07">
        <w:rPr>
          <w:rFonts w:ascii="Arial" w:eastAsia="Times New Roman" w:hAnsi="Arial" w:cs="Arial"/>
          <w:bCs/>
          <w:color w:val="000000" w:themeColor="text1"/>
          <w:sz w:val="24"/>
          <w:szCs w:val="24"/>
          <w:lang w:eastAsia="es-ES"/>
        </w:rPr>
        <w:t>nuestro paciente no presentó complicacion</w:t>
      </w:r>
      <w:r w:rsidR="00574A45" w:rsidRPr="00A84E07">
        <w:rPr>
          <w:rFonts w:ascii="Arial" w:eastAsia="Times New Roman" w:hAnsi="Arial" w:cs="Arial"/>
          <w:bCs/>
          <w:color w:val="000000" w:themeColor="text1"/>
          <w:sz w:val="24"/>
          <w:szCs w:val="24"/>
          <w:lang w:eastAsia="es-ES"/>
        </w:rPr>
        <w:t>es mayores en el</w:t>
      </w:r>
      <w:r w:rsidR="00574A45" w:rsidRPr="00A84E07">
        <w:rPr>
          <w:rFonts w:ascii="Arial" w:eastAsia="Times New Roman" w:hAnsi="Arial" w:cs="Arial"/>
          <w:b/>
          <w:bCs/>
          <w:color w:val="000000" w:themeColor="text1"/>
          <w:sz w:val="24"/>
          <w:szCs w:val="24"/>
          <w:lang w:eastAsia="es-ES"/>
        </w:rPr>
        <w:t xml:space="preserve"> </w:t>
      </w:r>
      <w:r w:rsidR="00574A45" w:rsidRPr="00A84E07">
        <w:rPr>
          <w:rFonts w:ascii="Arial" w:eastAsia="Times New Roman" w:hAnsi="Arial" w:cs="Arial"/>
          <w:bCs/>
          <w:color w:val="000000" w:themeColor="text1"/>
          <w:sz w:val="24"/>
          <w:szCs w:val="24"/>
          <w:lang w:eastAsia="es-ES"/>
        </w:rPr>
        <w:t>perioperatorio</w:t>
      </w:r>
      <w:r w:rsidR="004D21F9" w:rsidRPr="00A84E07">
        <w:rPr>
          <w:rFonts w:ascii="Arial" w:eastAsia="Times New Roman" w:hAnsi="Arial" w:cs="Arial"/>
          <w:b/>
          <w:bCs/>
          <w:color w:val="000000" w:themeColor="text1"/>
          <w:sz w:val="24"/>
          <w:szCs w:val="24"/>
          <w:lang w:eastAsia="es-ES"/>
        </w:rPr>
        <w:t xml:space="preserve">, </w:t>
      </w:r>
      <w:r w:rsidR="004D21F9" w:rsidRPr="00A84E07">
        <w:rPr>
          <w:rFonts w:ascii="Arial" w:eastAsia="Times New Roman" w:hAnsi="Arial" w:cs="Arial"/>
          <w:bCs/>
          <w:color w:val="000000" w:themeColor="text1"/>
          <w:sz w:val="24"/>
          <w:szCs w:val="24"/>
          <w:lang w:eastAsia="es-ES"/>
        </w:rPr>
        <w:t>a</w:t>
      </w:r>
      <w:r w:rsidR="004D21F9" w:rsidRPr="00A84E07">
        <w:rPr>
          <w:rFonts w:ascii="Arial" w:eastAsia="Times New Roman" w:hAnsi="Arial" w:cs="Arial"/>
          <w:b/>
          <w:bCs/>
          <w:color w:val="000000" w:themeColor="text1"/>
          <w:sz w:val="24"/>
          <w:szCs w:val="24"/>
          <w:lang w:eastAsia="es-ES"/>
        </w:rPr>
        <w:t xml:space="preserve"> </w:t>
      </w:r>
      <w:r w:rsidR="003B7B48">
        <w:rPr>
          <w:rFonts w:ascii="Arial" w:hAnsi="Arial" w:cs="Arial"/>
          <w:sz w:val="24"/>
          <w:szCs w:val="24"/>
        </w:rPr>
        <w:t>las 24 horas</w:t>
      </w:r>
      <w:r w:rsidR="004D21F9" w:rsidRPr="00A84E07">
        <w:rPr>
          <w:rFonts w:ascii="Arial" w:hAnsi="Arial" w:cs="Arial"/>
          <w:sz w:val="24"/>
          <w:szCs w:val="24"/>
        </w:rPr>
        <w:t xml:space="preserve"> estaba con dieta y deambulando se </w:t>
      </w:r>
      <w:r w:rsidR="00185586" w:rsidRPr="00A84E07">
        <w:rPr>
          <w:rFonts w:ascii="Arial" w:hAnsi="Arial" w:cs="Arial"/>
          <w:sz w:val="24"/>
          <w:szCs w:val="24"/>
        </w:rPr>
        <w:t xml:space="preserve"> retiró la sonda pleural</w:t>
      </w:r>
      <w:r w:rsidR="004D21F9" w:rsidRPr="00A84E07">
        <w:rPr>
          <w:rFonts w:ascii="Arial" w:hAnsi="Arial" w:cs="Arial"/>
          <w:sz w:val="24"/>
          <w:szCs w:val="24"/>
        </w:rPr>
        <w:t xml:space="preserve"> a las 72 horas  </w:t>
      </w:r>
      <w:r w:rsidR="004D21F9" w:rsidRPr="00A84E07">
        <w:rPr>
          <w:rFonts w:ascii="Arial" w:eastAsia="Times New Roman" w:hAnsi="Arial" w:cs="Arial"/>
          <w:b/>
          <w:bCs/>
          <w:color w:val="000000" w:themeColor="text1"/>
          <w:sz w:val="24"/>
          <w:szCs w:val="24"/>
          <w:lang w:eastAsia="es-ES"/>
        </w:rPr>
        <w:t xml:space="preserve"> </w:t>
      </w:r>
      <w:r w:rsidR="004D21F9" w:rsidRPr="00A84E07">
        <w:rPr>
          <w:rFonts w:ascii="Arial" w:eastAsia="Times New Roman" w:hAnsi="Arial" w:cs="Arial"/>
          <w:bCs/>
          <w:color w:val="000000" w:themeColor="text1"/>
          <w:sz w:val="24"/>
          <w:szCs w:val="24"/>
          <w:lang w:eastAsia="es-ES"/>
        </w:rPr>
        <w:t>y ha tenido una evolución favorable libre de síntomas</w:t>
      </w:r>
      <w:r w:rsidR="004D21F9" w:rsidRPr="00A84E07">
        <w:rPr>
          <w:rFonts w:ascii="Arial" w:eastAsia="Times New Roman" w:hAnsi="Arial" w:cs="Arial"/>
          <w:b/>
          <w:bCs/>
          <w:color w:val="000000" w:themeColor="text1"/>
          <w:sz w:val="24"/>
          <w:szCs w:val="24"/>
          <w:lang w:eastAsia="es-ES"/>
        </w:rPr>
        <w:t xml:space="preserve">, </w:t>
      </w:r>
      <w:r w:rsidR="004D21F9" w:rsidRPr="00A84E07">
        <w:rPr>
          <w:rFonts w:ascii="Arial" w:hAnsi="Arial" w:cs="Arial"/>
          <w:sz w:val="24"/>
          <w:szCs w:val="24"/>
        </w:rPr>
        <w:t xml:space="preserve"> siendo dado de alta a los 10 días.</w:t>
      </w:r>
    </w:p>
    <w:p w:rsidR="004D21F9" w:rsidRPr="004D21F9" w:rsidRDefault="004D21F9" w:rsidP="004D21F9">
      <w:pPr>
        <w:spacing w:before="150" w:after="0" w:line="240" w:lineRule="auto"/>
        <w:outlineLvl w:val="3"/>
        <w:rPr>
          <w:rFonts w:ascii="Arial" w:eastAsia="Times New Roman" w:hAnsi="Arial" w:cs="Arial"/>
          <w:b/>
          <w:bCs/>
          <w:color w:val="000000" w:themeColor="text1"/>
          <w:sz w:val="24"/>
          <w:szCs w:val="24"/>
          <w:lang w:eastAsia="es-ES"/>
        </w:rPr>
      </w:pPr>
    </w:p>
    <w:p w:rsidR="00780DC7" w:rsidRPr="00532BA2" w:rsidRDefault="009E64BD" w:rsidP="00780DC7">
      <w:pPr>
        <w:spacing w:before="150" w:after="0" w:line="240" w:lineRule="auto"/>
        <w:outlineLvl w:val="3"/>
        <w:rPr>
          <w:rFonts w:ascii="Times New Roman" w:eastAsia="Times New Roman" w:hAnsi="Times New Roman" w:cs="Times New Roman"/>
          <w:bCs/>
          <w:color w:val="000000" w:themeColor="text1"/>
          <w:sz w:val="24"/>
          <w:szCs w:val="24"/>
          <w:lang w:eastAsia="es-ES"/>
        </w:rPr>
      </w:pPr>
      <w:r>
        <w:rPr>
          <w:rFonts w:ascii="Times New Roman" w:eastAsia="Times New Roman" w:hAnsi="Times New Roman" w:cs="Times New Roman"/>
          <w:b/>
          <w:bCs/>
          <w:color w:val="000000" w:themeColor="text1"/>
          <w:sz w:val="24"/>
          <w:szCs w:val="24"/>
          <w:lang w:eastAsia="es-ES"/>
        </w:rPr>
        <w:t>Palabras clave</w:t>
      </w:r>
      <w:r w:rsidR="007938D3">
        <w:rPr>
          <w:rFonts w:ascii="Times New Roman" w:eastAsia="Times New Roman" w:hAnsi="Times New Roman" w:cs="Times New Roman"/>
          <w:b/>
          <w:bCs/>
          <w:color w:val="000000" w:themeColor="text1"/>
          <w:sz w:val="24"/>
          <w:szCs w:val="24"/>
          <w:lang w:eastAsia="es-ES"/>
        </w:rPr>
        <w:t xml:space="preserve">: </w:t>
      </w:r>
      <w:r w:rsidR="007938D3" w:rsidRPr="00532BA2">
        <w:rPr>
          <w:rFonts w:ascii="Times New Roman" w:eastAsia="Times New Roman" w:hAnsi="Times New Roman" w:cs="Times New Roman"/>
          <w:bCs/>
          <w:color w:val="000000" w:themeColor="text1"/>
          <w:sz w:val="24"/>
          <w:szCs w:val="24"/>
          <w:lang w:eastAsia="es-ES"/>
        </w:rPr>
        <w:t>ruptura</w:t>
      </w:r>
      <w:r w:rsidRPr="00532BA2">
        <w:rPr>
          <w:rFonts w:ascii="Times New Roman" w:eastAsia="Times New Roman" w:hAnsi="Times New Roman" w:cs="Times New Roman"/>
          <w:bCs/>
          <w:color w:val="000000" w:themeColor="text1"/>
          <w:sz w:val="24"/>
          <w:szCs w:val="24"/>
          <w:lang w:eastAsia="es-ES"/>
        </w:rPr>
        <w:t xml:space="preserve">  del diafragma</w:t>
      </w:r>
      <w:r w:rsidR="00D26024" w:rsidRPr="00532BA2">
        <w:rPr>
          <w:rFonts w:ascii="Times New Roman" w:eastAsia="Times New Roman" w:hAnsi="Times New Roman" w:cs="Times New Roman"/>
          <w:bCs/>
          <w:color w:val="000000" w:themeColor="text1"/>
          <w:sz w:val="24"/>
          <w:szCs w:val="24"/>
          <w:lang w:eastAsia="es-ES"/>
        </w:rPr>
        <w:t>, trauma abdominal.</w:t>
      </w:r>
    </w:p>
    <w:p w:rsidR="00894DFB" w:rsidRDefault="00894DFB" w:rsidP="00780DC7">
      <w:pPr>
        <w:spacing w:before="150" w:after="0" w:line="240" w:lineRule="auto"/>
        <w:outlineLvl w:val="3"/>
        <w:rPr>
          <w:rFonts w:ascii="Times New Roman" w:eastAsia="Times New Roman" w:hAnsi="Times New Roman" w:cs="Times New Roman"/>
          <w:b/>
          <w:bCs/>
          <w:color w:val="000000" w:themeColor="text1"/>
          <w:sz w:val="24"/>
          <w:szCs w:val="24"/>
          <w:lang w:val="en-US" w:eastAsia="es-ES"/>
        </w:rPr>
      </w:pPr>
    </w:p>
    <w:p w:rsidR="004D21F9" w:rsidRPr="00894DFB" w:rsidRDefault="00780DC7" w:rsidP="00894DFB">
      <w:pPr>
        <w:spacing w:before="150" w:after="0" w:line="360" w:lineRule="auto"/>
        <w:jc w:val="both"/>
        <w:outlineLvl w:val="3"/>
        <w:rPr>
          <w:rFonts w:ascii="Arial" w:eastAsia="Times New Roman" w:hAnsi="Arial" w:cs="Arial"/>
          <w:b/>
          <w:bCs/>
          <w:color w:val="000000" w:themeColor="text1"/>
          <w:sz w:val="24"/>
          <w:szCs w:val="24"/>
          <w:lang w:val="en-US" w:eastAsia="es-ES"/>
        </w:rPr>
      </w:pPr>
      <w:r w:rsidRPr="00894DFB">
        <w:rPr>
          <w:rFonts w:ascii="Arial" w:eastAsia="Times New Roman" w:hAnsi="Arial" w:cs="Arial"/>
          <w:b/>
          <w:bCs/>
          <w:color w:val="000000" w:themeColor="text1"/>
          <w:sz w:val="24"/>
          <w:szCs w:val="24"/>
          <w:lang w:val="en-US" w:eastAsia="es-ES"/>
        </w:rPr>
        <w:t>ABSTRACT:</w:t>
      </w:r>
    </w:p>
    <w:p w:rsidR="00743FC7" w:rsidRPr="00894DFB" w:rsidRDefault="00BF714D" w:rsidP="00894DFB">
      <w:pPr>
        <w:spacing w:before="150" w:after="0" w:line="360" w:lineRule="auto"/>
        <w:jc w:val="both"/>
        <w:outlineLvl w:val="3"/>
        <w:rPr>
          <w:rFonts w:ascii="Arial" w:eastAsia="Times New Roman" w:hAnsi="Arial" w:cs="Arial"/>
          <w:b/>
          <w:bCs/>
          <w:color w:val="000000" w:themeColor="text1"/>
          <w:sz w:val="24"/>
          <w:szCs w:val="24"/>
          <w:lang w:val="en-US" w:eastAsia="es-ES"/>
        </w:rPr>
      </w:pPr>
      <w:r w:rsidRPr="00894DFB">
        <w:rPr>
          <w:rFonts w:ascii="Arial" w:eastAsia="Times New Roman" w:hAnsi="Arial" w:cs="Arial"/>
          <w:b/>
          <w:bCs/>
          <w:color w:val="000000" w:themeColor="text1"/>
          <w:sz w:val="24"/>
          <w:szCs w:val="24"/>
          <w:lang w:val="en-US" w:eastAsia="es-ES"/>
        </w:rPr>
        <w:t>Introduction:</w:t>
      </w:r>
    </w:p>
    <w:p w:rsidR="00894DFB" w:rsidRPr="00894DFB" w:rsidRDefault="00894DFB" w:rsidP="00894DFB">
      <w:pPr>
        <w:spacing w:line="360" w:lineRule="auto"/>
        <w:jc w:val="both"/>
        <w:rPr>
          <w:rStyle w:val="jlqj4b"/>
          <w:rFonts w:ascii="Arial" w:hAnsi="Arial" w:cs="Arial"/>
          <w:sz w:val="24"/>
          <w:szCs w:val="24"/>
          <w:lang w:val="en"/>
        </w:rPr>
      </w:pPr>
      <w:r w:rsidRPr="00894DFB">
        <w:rPr>
          <w:rStyle w:val="jlqj4b"/>
          <w:rFonts w:ascii="Arial" w:hAnsi="Arial" w:cs="Arial"/>
          <w:sz w:val="24"/>
          <w:szCs w:val="24"/>
          <w:lang w:val="en"/>
        </w:rPr>
        <w:t>The diaphragm is a septum that separates the thorax from the abdomen and its physiological function is to help the mechanics of ventilation.</w:t>
      </w:r>
      <w:r w:rsidRPr="00894DFB">
        <w:rPr>
          <w:rStyle w:val="viiyi"/>
          <w:rFonts w:ascii="Arial" w:hAnsi="Arial" w:cs="Arial"/>
          <w:sz w:val="24"/>
          <w:szCs w:val="24"/>
          <w:lang w:val="en"/>
        </w:rPr>
        <w:t xml:space="preserve"> </w:t>
      </w:r>
      <w:r w:rsidRPr="00894DFB">
        <w:rPr>
          <w:rStyle w:val="jlqj4b"/>
          <w:rFonts w:ascii="Arial" w:hAnsi="Arial" w:cs="Arial"/>
          <w:sz w:val="24"/>
          <w:szCs w:val="24"/>
          <w:lang w:val="en"/>
        </w:rPr>
        <w:t>Traumatic diaphragmatic rupture is an entity of difficult initial diagnosis, due to low clinical suspicion, which leads to complications such as strangulation, which has high morbidity and mortality.</w:t>
      </w:r>
      <w:r w:rsidRPr="00894DFB">
        <w:rPr>
          <w:rStyle w:val="viiyi"/>
          <w:rFonts w:ascii="Arial" w:hAnsi="Arial" w:cs="Arial"/>
          <w:sz w:val="24"/>
          <w:szCs w:val="24"/>
          <w:lang w:val="en"/>
        </w:rPr>
        <w:t xml:space="preserve"> </w:t>
      </w:r>
      <w:r w:rsidRPr="00894DFB">
        <w:rPr>
          <w:rStyle w:val="jlqj4b"/>
          <w:rFonts w:ascii="Arial" w:hAnsi="Arial" w:cs="Arial"/>
          <w:sz w:val="24"/>
          <w:szCs w:val="24"/>
          <w:lang w:val="en"/>
        </w:rPr>
        <w:t xml:space="preserve">Traumatic injuries to the diaphragm are </w:t>
      </w:r>
      <w:proofErr w:type="gramStart"/>
      <w:r w:rsidRPr="00894DFB">
        <w:rPr>
          <w:rStyle w:val="jlqj4b"/>
          <w:rFonts w:ascii="Arial" w:hAnsi="Arial" w:cs="Arial"/>
          <w:sz w:val="24"/>
          <w:szCs w:val="24"/>
          <w:lang w:val="en"/>
        </w:rPr>
        <w:t>rare,</w:t>
      </w:r>
      <w:proofErr w:type="gramEnd"/>
      <w:r w:rsidRPr="00894DFB">
        <w:rPr>
          <w:rStyle w:val="jlqj4b"/>
          <w:rFonts w:ascii="Arial" w:hAnsi="Arial" w:cs="Arial"/>
          <w:sz w:val="24"/>
          <w:szCs w:val="24"/>
          <w:lang w:val="en"/>
        </w:rPr>
        <w:t xml:space="preserve"> the overall incidence due to penetrating and closed mechanism is 1% to 6%.</w:t>
      </w:r>
    </w:p>
    <w:p w:rsidR="004D21F9" w:rsidRPr="00894DFB" w:rsidRDefault="001D15E5" w:rsidP="00894DFB">
      <w:pPr>
        <w:spacing w:before="150" w:after="0" w:line="360" w:lineRule="auto"/>
        <w:jc w:val="both"/>
        <w:outlineLvl w:val="3"/>
        <w:rPr>
          <w:rFonts w:ascii="Arial" w:eastAsia="Times New Roman" w:hAnsi="Arial" w:cs="Arial"/>
          <w:b/>
          <w:bCs/>
          <w:color w:val="000000" w:themeColor="text1"/>
          <w:sz w:val="24"/>
          <w:szCs w:val="24"/>
          <w:lang w:val="en-US" w:eastAsia="es-ES"/>
        </w:rPr>
      </w:pPr>
      <w:r w:rsidRPr="00894DFB">
        <w:rPr>
          <w:rFonts w:ascii="Arial" w:eastAsia="Times New Roman" w:hAnsi="Arial" w:cs="Arial"/>
          <w:b/>
          <w:bCs/>
          <w:color w:val="000000" w:themeColor="text1"/>
          <w:sz w:val="24"/>
          <w:szCs w:val="24"/>
          <w:lang w:val="en-US" w:eastAsia="es-ES"/>
        </w:rPr>
        <w:t>Presentation of the case:</w:t>
      </w:r>
    </w:p>
    <w:p w:rsidR="00894DFB" w:rsidRPr="00894DFB" w:rsidRDefault="00894DFB" w:rsidP="00894DFB">
      <w:pPr>
        <w:spacing w:line="360" w:lineRule="auto"/>
        <w:jc w:val="both"/>
        <w:rPr>
          <w:rStyle w:val="jlqj4b"/>
          <w:rFonts w:ascii="Arial" w:hAnsi="Arial" w:cs="Arial"/>
          <w:sz w:val="24"/>
          <w:szCs w:val="24"/>
          <w:lang w:val="en"/>
        </w:rPr>
      </w:pPr>
      <w:r w:rsidRPr="00894DFB">
        <w:rPr>
          <w:rStyle w:val="jlqj4b"/>
          <w:rFonts w:ascii="Arial" w:hAnsi="Arial" w:cs="Arial"/>
          <w:sz w:val="24"/>
          <w:szCs w:val="24"/>
          <w:lang w:val="en"/>
        </w:rPr>
        <w:t>This is a 20-year-old male patient with an apparent health history, he went to the emergency service 2 hours after having suffered a work accident when a sandbar fell off him, referring to shortness of breath and chest pain in the hemithorax.</w:t>
      </w:r>
      <w:r w:rsidRPr="00894DFB">
        <w:rPr>
          <w:rStyle w:val="viiyi"/>
          <w:rFonts w:ascii="Arial" w:hAnsi="Arial" w:cs="Arial"/>
          <w:sz w:val="24"/>
          <w:szCs w:val="24"/>
          <w:lang w:val="en"/>
        </w:rPr>
        <w:t xml:space="preserve"> </w:t>
      </w:r>
      <w:r w:rsidRPr="00894DFB">
        <w:rPr>
          <w:rStyle w:val="jlqj4b"/>
          <w:rFonts w:ascii="Arial" w:hAnsi="Arial" w:cs="Arial"/>
          <w:sz w:val="24"/>
          <w:szCs w:val="24"/>
          <w:lang w:val="en"/>
        </w:rPr>
        <w:t xml:space="preserve">On the left side, the imaging studies performed showed the presence of a gastric </w:t>
      </w:r>
      <w:r w:rsidRPr="00894DFB">
        <w:rPr>
          <w:rStyle w:val="jlqj4b"/>
          <w:rFonts w:ascii="Arial" w:hAnsi="Arial" w:cs="Arial"/>
          <w:sz w:val="24"/>
          <w:szCs w:val="24"/>
          <w:lang w:val="en"/>
        </w:rPr>
        <w:lastRenderedPageBreak/>
        <w:t>chamber and colon in the left hemithorax. The patient underwent surgery with a diagnostic impression of a diaphragmatic rupture secondary to blunt abdominal trauma. During the intraoperative period, it was verified (linear laceration involving the entire left hemidiaphragm) with</w:t>
      </w:r>
      <w:r w:rsidRPr="00894DFB">
        <w:rPr>
          <w:rStyle w:val="viiyi"/>
          <w:rFonts w:ascii="Arial" w:hAnsi="Arial" w:cs="Arial"/>
          <w:sz w:val="24"/>
          <w:szCs w:val="24"/>
          <w:lang w:val="en"/>
        </w:rPr>
        <w:t xml:space="preserve"> </w:t>
      </w:r>
      <w:r w:rsidRPr="00894DFB">
        <w:rPr>
          <w:rStyle w:val="jlqj4b"/>
          <w:rFonts w:ascii="Arial" w:hAnsi="Arial" w:cs="Arial"/>
          <w:sz w:val="24"/>
          <w:szCs w:val="24"/>
          <w:lang w:val="en"/>
        </w:rPr>
        <w:t>herniation of the stomach, spleen, transverse colon and part of the small intestine in the thoracic cavity.</w:t>
      </w:r>
      <w:r w:rsidRPr="00894DFB">
        <w:rPr>
          <w:rStyle w:val="viiyi"/>
          <w:rFonts w:ascii="Arial" w:hAnsi="Arial" w:cs="Arial"/>
          <w:sz w:val="24"/>
          <w:szCs w:val="24"/>
          <w:lang w:val="en"/>
        </w:rPr>
        <w:t xml:space="preserve"> </w:t>
      </w:r>
      <w:r w:rsidRPr="00894DFB">
        <w:rPr>
          <w:rStyle w:val="jlqj4b"/>
          <w:rFonts w:ascii="Arial" w:hAnsi="Arial" w:cs="Arial"/>
          <w:sz w:val="24"/>
          <w:szCs w:val="24"/>
          <w:lang w:val="en"/>
        </w:rPr>
        <w:t>A phrenorrhaphy plus a lower left pleurostomy was performed.</w:t>
      </w:r>
      <w:r w:rsidRPr="00894DFB">
        <w:rPr>
          <w:rStyle w:val="viiyi"/>
          <w:rFonts w:ascii="Arial" w:hAnsi="Arial" w:cs="Arial"/>
          <w:sz w:val="24"/>
          <w:szCs w:val="24"/>
          <w:lang w:val="en"/>
        </w:rPr>
        <w:t xml:space="preserve"> </w:t>
      </w:r>
      <w:r w:rsidRPr="00894DFB">
        <w:rPr>
          <w:rStyle w:val="jlqj4b"/>
          <w:rFonts w:ascii="Arial" w:hAnsi="Arial" w:cs="Arial"/>
          <w:sz w:val="24"/>
          <w:szCs w:val="24"/>
          <w:lang w:val="en"/>
        </w:rPr>
        <w:t>No other intra-abdominal alterations.</w:t>
      </w:r>
    </w:p>
    <w:p w:rsidR="00894DFB" w:rsidRPr="00894DFB" w:rsidRDefault="001D15E5" w:rsidP="00894DFB">
      <w:pPr>
        <w:spacing w:before="150" w:after="0" w:line="360" w:lineRule="auto"/>
        <w:jc w:val="both"/>
        <w:outlineLvl w:val="3"/>
        <w:rPr>
          <w:rFonts w:ascii="Arial" w:eastAsia="Times New Roman" w:hAnsi="Arial" w:cs="Arial"/>
          <w:b/>
          <w:bCs/>
          <w:color w:val="000000" w:themeColor="text1"/>
          <w:sz w:val="24"/>
          <w:szCs w:val="24"/>
          <w:lang w:val="en-US" w:eastAsia="es-ES"/>
        </w:rPr>
      </w:pPr>
      <w:r w:rsidRPr="00894DFB">
        <w:rPr>
          <w:rFonts w:ascii="Arial" w:eastAsia="Times New Roman" w:hAnsi="Arial" w:cs="Arial"/>
          <w:b/>
          <w:bCs/>
          <w:color w:val="000000" w:themeColor="text1"/>
          <w:sz w:val="24"/>
          <w:szCs w:val="24"/>
          <w:lang w:val="en-US" w:eastAsia="es-ES"/>
        </w:rPr>
        <w:t>Discussion:</w:t>
      </w:r>
    </w:p>
    <w:p w:rsidR="00894DFB" w:rsidRPr="00894DFB" w:rsidRDefault="00894DFB" w:rsidP="00894DFB">
      <w:pPr>
        <w:spacing w:before="150" w:after="0" w:line="360" w:lineRule="auto"/>
        <w:jc w:val="both"/>
        <w:outlineLvl w:val="3"/>
        <w:rPr>
          <w:rFonts w:ascii="Arial" w:eastAsia="Times New Roman" w:hAnsi="Arial" w:cs="Arial"/>
          <w:b/>
          <w:bCs/>
          <w:color w:val="000000" w:themeColor="text1"/>
          <w:sz w:val="24"/>
          <w:szCs w:val="24"/>
          <w:lang w:val="en-US" w:eastAsia="es-ES"/>
        </w:rPr>
      </w:pPr>
      <w:r w:rsidRPr="00894DFB">
        <w:rPr>
          <w:rStyle w:val="jlqj4b"/>
          <w:rFonts w:ascii="Arial" w:hAnsi="Arial" w:cs="Arial"/>
          <w:sz w:val="24"/>
          <w:szCs w:val="24"/>
          <w:lang w:val="en"/>
        </w:rPr>
        <w:t>Traumatic diaphragm rupture is a rare injury that occurs as a consequence of blunt, penetrating trauma to the abdomen or chest.</w:t>
      </w:r>
      <w:r w:rsidRPr="00894DFB">
        <w:rPr>
          <w:rStyle w:val="viiyi"/>
          <w:rFonts w:ascii="Arial" w:hAnsi="Arial" w:cs="Arial"/>
          <w:sz w:val="24"/>
          <w:szCs w:val="24"/>
          <w:lang w:val="en"/>
        </w:rPr>
        <w:t xml:space="preserve"> </w:t>
      </w:r>
      <w:r w:rsidRPr="00894DFB">
        <w:rPr>
          <w:rStyle w:val="jlqj4b"/>
          <w:rFonts w:ascii="Arial" w:hAnsi="Arial" w:cs="Arial"/>
          <w:sz w:val="24"/>
          <w:szCs w:val="24"/>
          <w:lang w:val="en"/>
        </w:rPr>
        <w:t>Its early diagnosis continues to be a challenge and is associated with high morbidity and mortality.</w:t>
      </w:r>
      <w:r w:rsidRPr="00894DFB">
        <w:rPr>
          <w:rStyle w:val="viiyi"/>
          <w:rFonts w:ascii="Arial" w:hAnsi="Arial" w:cs="Arial"/>
          <w:sz w:val="24"/>
          <w:szCs w:val="24"/>
          <w:lang w:val="en"/>
        </w:rPr>
        <w:t xml:space="preserve"> </w:t>
      </w:r>
      <w:r w:rsidRPr="00894DFB">
        <w:rPr>
          <w:rStyle w:val="jlqj4b"/>
          <w:rFonts w:ascii="Arial" w:hAnsi="Arial" w:cs="Arial"/>
          <w:sz w:val="24"/>
          <w:szCs w:val="24"/>
          <w:lang w:val="en"/>
        </w:rPr>
        <w:t>Preoperative diagnosis is difficult and only a high level of suspicion, a careful examination of imaging techniques, and immediate surgical intervention are decisive for the success of treating these patients. Conclusions: our patient did not present major complications in the perioperative period, at 24 hours.</w:t>
      </w:r>
      <w:r w:rsidRPr="00894DFB">
        <w:rPr>
          <w:rStyle w:val="viiyi"/>
          <w:rFonts w:ascii="Arial" w:hAnsi="Arial" w:cs="Arial"/>
          <w:sz w:val="24"/>
          <w:szCs w:val="24"/>
          <w:lang w:val="en"/>
        </w:rPr>
        <w:t xml:space="preserve"> </w:t>
      </w:r>
      <w:r w:rsidRPr="00894DFB">
        <w:rPr>
          <w:rStyle w:val="jlqj4b"/>
          <w:rFonts w:ascii="Arial" w:hAnsi="Arial" w:cs="Arial"/>
          <w:sz w:val="24"/>
          <w:szCs w:val="24"/>
          <w:lang w:val="en"/>
        </w:rPr>
        <w:t xml:space="preserve">He was on a diet and wandering </w:t>
      </w:r>
      <w:proofErr w:type="gramStart"/>
      <w:r w:rsidRPr="00894DFB">
        <w:rPr>
          <w:rStyle w:val="jlqj4b"/>
          <w:rFonts w:ascii="Arial" w:hAnsi="Arial" w:cs="Arial"/>
          <w:sz w:val="24"/>
          <w:szCs w:val="24"/>
          <w:lang w:val="en"/>
        </w:rPr>
        <w:t>around,</w:t>
      </w:r>
      <w:proofErr w:type="gramEnd"/>
      <w:r w:rsidRPr="00894DFB">
        <w:rPr>
          <w:rStyle w:val="jlqj4b"/>
          <w:rFonts w:ascii="Arial" w:hAnsi="Arial" w:cs="Arial"/>
          <w:sz w:val="24"/>
          <w:szCs w:val="24"/>
          <w:lang w:val="en"/>
        </w:rPr>
        <w:t xml:space="preserve"> the chest tube was removed at 72 hours and has had a favorable symptom-free evolution, being discharged after 10 days. Key words: diaphragm rupture, abdominal trauma.</w:t>
      </w:r>
    </w:p>
    <w:p w:rsidR="001D15E5" w:rsidRPr="00894DFB" w:rsidRDefault="009B027F" w:rsidP="00894DFB">
      <w:pPr>
        <w:spacing w:before="150" w:after="0" w:line="360" w:lineRule="auto"/>
        <w:jc w:val="both"/>
        <w:outlineLvl w:val="3"/>
        <w:rPr>
          <w:rFonts w:ascii="Arial" w:eastAsia="Times New Roman" w:hAnsi="Arial" w:cs="Arial"/>
          <w:b/>
          <w:bCs/>
          <w:color w:val="000000" w:themeColor="text1"/>
          <w:sz w:val="24"/>
          <w:szCs w:val="24"/>
          <w:lang w:val="en-US" w:eastAsia="es-ES"/>
        </w:rPr>
      </w:pPr>
      <w:r w:rsidRPr="00894DFB">
        <w:rPr>
          <w:rFonts w:ascii="Arial" w:eastAsia="Times New Roman" w:hAnsi="Arial" w:cs="Arial"/>
          <w:b/>
          <w:bCs/>
          <w:color w:val="000000" w:themeColor="text1"/>
          <w:sz w:val="24"/>
          <w:szCs w:val="24"/>
          <w:lang w:val="en-US" w:eastAsia="es-ES"/>
        </w:rPr>
        <w:t>Conclusions:</w:t>
      </w:r>
    </w:p>
    <w:p w:rsidR="005008D7" w:rsidRDefault="00894DFB" w:rsidP="00894DFB">
      <w:pPr>
        <w:spacing w:line="360" w:lineRule="auto"/>
        <w:jc w:val="both"/>
        <w:rPr>
          <w:rStyle w:val="jlqj4b"/>
          <w:rFonts w:ascii="Arial" w:hAnsi="Arial" w:cs="Arial"/>
          <w:sz w:val="24"/>
          <w:szCs w:val="24"/>
          <w:lang w:val="en"/>
        </w:rPr>
      </w:pPr>
      <w:r w:rsidRPr="00894DFB">
        <w:rPr>
          <w:rStyle w:val="jlqj4b"/>
          <w:rFonts w:ascii="Arial" w:hAnsi="Arial" w:cs="Arial"/>
          <w:sz w:val="24"/>
          <w:szCs w:val="24"/>
          <w:lang w:val="en-US"/>
        </w:rPr>
        <w:t>O</w:t>
      </w:r>
      <w:proofErr w:type="spellStart"/>
      <w:r w:rsidRPr="00894DFB">
        <w:rPr>
          <w:rStyle w:val="jlqj4b"/>
          <w:rFonts w:ascii="Arial" w:hAnsi="Arial" w:cs="Arial"/>
          <w:sz w:val="24"/>
          <w:szCs w:val="24"/>
          <w:lang w:val="en"/>
        </w:rPr>
        <w:t>ur</w:t>
      </w:r>
      <w:proofErr w:type="spellEnd"/>
      <w:r w:rsidRPr="00894DFB">
        <w:rPr>
          <w:rStyle w:val="jlqj4b"/>
          <w:rFonts w:ascii="Arial" w:hAnsi="Arial" w:cs="Arial"/>
          <w:sz w:val="24"/>
          <w:szCs w:val="24"/>
          <w:lang w:val="en"/>
        </w:rPr>
        <w:t xml:space="preserve"> patient did not present major complications in the perioperative period, at 24 hours.</w:t>
      </w:r>
      <w:r w:rsidRPr="00894DFB">
        <w:rPr>
          <w:rStyle w:val="viiyi"/>
          <w:rFonts w:ascii="Arial" w:hAnsi="Arial" w:cs="Arial"/>
          <w:sz w:val="24"/>
          <w:szCs w:val="24"/>
          <w:lang w:val="en"/>
        </w:rPr>
        <w:t xml:space="preserve"> </w:t>
      </w:r>
      <w:r w:rsidRPr="00894DFB">
        <w:rPr>
          <w:rStyle w:val="jlqj4b"/>
          <w:rFonts w:ascii="Arial" w:hAnsi="Arial" w:cs="Arial"/>
          <w:sz w:val="24"/>
          <w:szCs w:val="24"/>
          <w:lang w:val="en"/>
        </w:rPr>
        <w:t xml:space="preserve">He was on a diet and wandering </w:t>
      </w:r>
      <w:proofErr w:type="gramStart"/>
      <w:r w:rsidRPr="00894DFB">
        <w:rPr>
          <w:rStyle w:val="jlqj4b"/>
          <w:rFonts w:ascii="Arial" w:hAnsi="Arial" w:cs="Arial"/>
          <w:sz w:val="24"/>
          <w:szCs w:val="24"/>
          <w:lang w:val="en"/>
        </w:rPr>
        <w:t>around,</w:t>
      </w:r>
      <w:proofErr w:type="gramEnd"/>
      <w:r w:rsidRPr="00894DFB">
        <w:rPr>
          <w:rStyle w:val="jlqj4b"/>
          <w:rFonts w:ascii="Arial" w:hAnsi="Arial" w:cs="Arial"/>
          <w:sz w:val="24"/>
          <w:szCs w:val="24"/>
          <w:lang w:val="en"/>
        </w:rPr>
        <w:t xml:space="preserve"> the chest tube was removed at 72 hours and has had a favorable symptom-free evolution, being discharged after 10 days. </w:t>
      </w:r>
    </w:p>
    <w:p w:rsidR="007F2401" w:rsidRPr="00894DFB" w:rsidRDefault="007F2401" w:rsidP="00894DFB">
      <w:pPr>
        <w:spacing w:line="360" w:lineRule="auto"/>
        <w:jc w:val="both"/>
        <w:rPr>
          <w:rFonts w:ascii="Arial" w:eastAsia="Times New Roman" w:hAnsi="Arial" w:cs="Arial"/>
          <w:b/>
          <w:bCs/>
          <w:color w:val="000000" w:themeColor="text1"/>
          <w:sz w:val="24"/>
          <w:szCs w:val="24"/>
          <w:lang w:val="en-US" w:eastAsia="es-ES"/>
        </w:rPr>
      </w:pPr>
      <w:r w:rsidRPr="00894DFB">
        <w:rPr>
          <w:rFonts w:ascii="Arial" w:eastAsia="Times New Roman" w:hAnsi="Arial" w:cs="Arial"/>
          <w:b/>
          <w:bCs/>
          <w:color w:val="000000" w:themeColor="text1"/>
          <w:sz w:val="24"/>
          <w:szCs w:val="24"/>
          <w:lang w:val="en-US" w:eastAsia="es-ES"/>
        </w:rPr>
        <w:t>Key Words:</w:t>
      </w:r>
      <w:r w:rsidRPr="00894DFB">
        <w:rPr>
          <w:rFonts w:ascii="Arial" w:hAnsi="Arial" w:cs="Arial"/>
          <w:sz w:val="24"/>
          <w:szCs w:val="24"/>
          <w:lang w:val="en-US"/>
        </w:rPr>
        <w:t xml:space="preserve"> </w:t>
      </w:r>
      <w:r w:rsidR="005008D7" w:rsidRPr="00894DFB">
        <w:rPr>
          <w:rFonts w:ascii="Arial" w:eastAsia="Times New Roman" w:hAnsi="Arial" w:cs="Arial"/>
          <w:b/>
          <w:bCs/>
          <w:color w:val="000000" w:themeColor="text1"/>
          <w:sz w:val="24"/>
          <w:szCs w:val="24"/>
          <w:lang w:val="en-US" w:eastAsia="es-ES"/>
        </w:rPr>
        <w:t>rupture of the</w:t>
      </w:r>
      <w:r w:rsidRPr="00894DFB">
        <w:rPr>
          <w:rFonts w:ascii="Arial" w:eastAsia="Times New Roman" w:hAnsi="Arial" w:cs="Arial"/>
          <w:b/>
          <w:bCs/>
          <w:color w:val="000000" w:themeColor="text1"/>
          <w:sz w:val="24"/>
          <w:szCs w:val="24"/>
          <w:lang w:val="en-US" w:eastAsia="es-ES"/>
        </w:rPr>
        <w:t xml:space="preserve"> diaphragm, </w:t>
      </w:r>
      <w:r w:rsidR="004B6633" w:rsidRPr="00894DFB">
        <w:rPr>
          <w:rFonts w:ascii="Arial" w:eastAsia="Times New Roman" w:hAnsi="Arial" w:cs="Arial"/>
          <w:b/>
          <w:bCs/>
          <w:color w:val="000000" w:themeColor="text1"/>
          <w:sz w:val="24"/>
          <w:szCs w:val="24"/>
          <w:lang w:val="en-US" w:eastAsia="es-ES"/>
        </w:rPr>
        <w:t>abdominal trauma.</w:t>
      </w:r>
    </w:p>
    <w:p w:rsidR="007F2401" w:rsidRPr="00894DFB" w:rsidRDefault="007F2401" w:rsidP="00AF30FB">
      <w:pPr>
        <w:spacing w:before="150" w:after="0" w:line="240" w:lineRule="auto"/>
        <w:outlineLvl w:val="3"/>
        <w:rPr>
          <w:rFonts w:ascii="Times New Roman" w:eastAsia="Times New Roman" w:hAnsi="Times New Roman" w:cs="Times New Roman"/>
          <w:b/>
          <w:bCs/>
          <w:color w:val="000000" w:themeColor="text1"/>
          <w:sz w:val="24"/>
          <w:szCs w:val="24"/>
          <w:lang w:val="en-US" w:eastAsia="es-ES"/>
        </w:rPr>
      </w:pPr>
    </w:p>
    <w:p w:rsidR="004B4F1D" w:rsidRDefault="00AF23C3" w:rsidP="00AF23C3">
      <w:pPr>
        <w:spacing w:before="150" w:after="0" w:line="240" w:lineRule="auto"/>
        <w:outlineLvl w:val="3"/>
        <w:rPr>
          <w:rFonts w:ascii="Times New Roman" w:eastAsia="Times New Roman" w:hAnsi="Times New Roman" w:cs="Times New Roman"/>
          <w:b/>
          <w:bCs/>
          <w:color w:val="000000" w:themeColor="text1"/>
          <w:sz w:val="24"/>
          <w:szCs w:val="24"/>
          <w:lang w:eastAsia="es-ES"/>
        </w:rPr>
      </w:pPr>
      <w:r w:rsidRPr="00C07404">
        <w:rPr>
          <w:rFonts w:ascii="Times New Roman" w:eastAsia="Times New Roman" w:hAnsi="Times New Roman" w:cs="Times New Roman"/>
          <w:b/>
          <w:bCs/>
          <w:color w:val="000000" w:themeColor="text1"/>
          <w:sz w:val="24"/>
          <w:szCs w:val="24"/>
          <w:lang w:eastAsia="es-ES"/>
        </w:rPr>
        <w:t>INTRODUCCIÓN.</w:t>
      </w:r>
    </w:p>
    <w:p w:rsidR="004B4F1D" w:rsidRDefault="004B4F1D" w:rsidP="00F72D66">
      <w:pPr>
        <w:spacing w:before="150" w:after="0" w:line="360" w:lineRule="auto"/>
        <w:jc w:val="both"/>
        <w:outlineLvl w:val="3"/>
        <w:rPr>
          <w:rFonts w:ascii="Arial" w:eastAsia="Times New Roman" w:hAnsi="Arial" w:cs="Arial"/>
          <w:bCs/>
          <w:color w:val="000000" w:themeColor="text1"/>
          <w:sz w:val="24"/>
          <w:szCs w:val="24"/>
          <w:lang w:eastAsia="es-ES"/>
        </w:rPr>
      </w:pPr>
      <w:r w:rsidRPr="00EC68DA">
        <w:rPr>
          <w:rFonts w:ascii="Arial" w:eastAsia="Times New Roman" w:hAnsi="Arial" w:cs="Arial"/>
          <w:bCs/>
          <w:color w:val="000000" w:themeColor="text1"/>
          <w:sz w:val="24"/>
          <w:szCs w:val="24"/>
          <w:lang w:eastAsia="es-ES"/>
        </w:rPr>
        <w:t>Las lesiones en la región toracoabdominal izquierda exponen una relación 3:1 respecto al lado contralateral, con afectación simultánea del órgano abdominal más próximo, el bazo</w:t>
      </w:r>
      <w:r>
        <w:rPr>
          <w:rFonts w:ascii="Arial" w:eastAsia="Times New Roman" w:hAnsi="Arial" w:cs="Arial"/>
          <w:bCs/>
          <w:color w:val="000000" w:themeColor="text1"/>
          <w:sz w:val="24"/>
          <w:szCs w:val="24"/>
          <w:lang w:eastAsia="es-ES"/>
        </w:rPr>
        <w:t>.</w:t>
      </w:r>
      <w:r w:rsidRPr="004C32C6">
        <w:t xml:space="preserve"> </w:t>
      </w:r>
      <w:r w:rsidRPr="004C32C6">
        <w:rPr>
          <w:rFonts w:ascii="Arial" w:eastAsia="Times New Roman" w:hAnsi="Arial" w:cs="Arial"/>
          <w:bCs/>
          <w:color w:val="000000" w:themeColor="text1"/>
          <w:sz w:val="24"/>
          <w:szCs w:val="24"/>
          <w:lang w:eastAsia="es-ES"/>
        </w:rPr>
        <w:t>Aunque el tiempo delate que casi ha transcurrido medio milenio desde que Senne</w:t>
      </w:r>
      <w:r>
        <w:rPr>
          <w:rFonts w:ascii="Arial" w:eastAsia="Times New Roman" w:hAnsi="Arial" w:cs="Arial"/>
          <w:bCs/>
          <w:color w:val="000000" w:themeColor="text1"/>
          <w:sz w:val="24"/>
          <w:szCs w:val="24"/>
          <w:lang w:eastAsia="es-ES"/>
        </w:rPr>
        <w:t xml:space="preserve">rtus en 1541 hiciera la primera </w:t>
      </w:r>
      <w:r w:rsidRPr="004C32C6">
        <w:rPr>
          <w:rFonts w:ascii="Arial" w:eastAsia="Times New Roman" w:hAnsi="Arial" w:cs="Arial"/>
          <w:bCs/>
          <w:color w:val="000000" w:themeColor="text1"/>
          <w:sz w:val="24"/>
          <w:szCs w:val="24"/>
          <w:lang w:eastAsia="es-ES"/>
        </w:rPr>
        <w:t xml:space="preserve">descripción de la ruptura </w:t>
      </w:r>
      <w:r w:rsidRPr="004C32C6">
        <w:rPr>
          <w:rFonts w:ascii="Arial" w:eastAsia="Times New Roman" w:hAnsi="Arial" w:cs="Arial"/>
          <w:bCs/>
          <w:color w:val="000000" w:themeColor="text1"/>
          <w:sz w:val="24"/>
          <w:szCs w:val="24"/>
          <w:lang w:eastAsia="es-ES"/>
        </w:rPr>
        <w:lastRenderedPageBreak/>
        <w:t xml:space="preserve">diafragmática </w:t>
      </w:r>
      <w:r w:rsidR="005838EC">
        <w:rPr>
          <w:rFonts w:ascii="Arial" w:eastAsia="Times New Roman" w:hAnsi="Arial" w:cs="Arial"/>
          <w:bCs/>
          <w:color w:val="000000" w:themeColor="text1"/>
          <w:sz w:val="24"/>
          <w:szCs w:val="24"/>
          <w:lang w:eastAsia="es-ES"/>
        </w:rPr>
        <w:t xml:space="preserve">traumática en una </w:t>
      </w:r>
      <w:r w:rsidR="002446FA">
        <w:rPr>
          <w:rFonts w:ascii="Arial" w:eastAsia="Times New Roman" w:hAnsi="Arial" w:cs="Arial"/>
          <w:bCs/>
          <w:color w:val="000000" w:themeColor="text1"/>
          <w:sz w:val="24"/>
          <w:szCs w:val="24"/>
          <w:lang w:eastAsia="es-ES"/>
        </w:rPr>
        <w:t>autopsia,</w:t>
      </w:r>
      <w:r w:rsidRPr="004C32C6">
        <w:rPr>
          <w:rFonts w:ascii="Arial" w:eastAsia="Times New Roman" w:hAnsi="Arial" w:cs="Arial"/>
          <w:bCs/>
          <w:color w:val="000000" w:themeColor="text1"/>
          <w:sz w:val="24"/>
          <w:szCs w:val="24"/>
          <w:lang w:eastAsia="es-ES"/>
        </w:rPr>
        <w:t xml:space="preserve"> su </w:t>
      </w:r>
      <w:r>
        <w:rPr>
          <w:rFonts w:ascii="Arial" w:eastAsia="Times New Roman" w:hAnsi="Arial" w:cs="Arial"/>
          <w:bCs/>
          <w:color w:val="000000" w:themeColor="text1"/>
          <w:sz w:val="24"/>
          <w:szCs w:val="24"/>
          <w:lang w:eastAsia="es-ES"/>
        </w:rPr>
        <w:t xml:space="preserve">frecuencia permanece baja en la </w:t>
      </w:r>
      <w:r w:rsidRPr="004C32C6">
        <w:rPr>
          <w:rFonts w:ascii="Arial" w:eastAsia="Times New Roman" w:hAnsi="Arial" w:cs="Arial"/>
          <w:bCs/>
          <w:color w:val="000000" w:themeColor="text1"/>
          <w:sz w:val="24"/>
          <w:szCs w:val="24"/>
          <w:lang w:eastAsia="es-ES"/>
        </w:rPr>
        <w:t xml:space="preserve">mayoría de las series analizadas (3% de todas </w:t>
      </w:r>
      <w:r w:rsidR="00784525">
        <w:rPr>
          <w:rFonts w:ascii="Arial" w:eastAsia="Times New Roman" w:hAnsi="Arial" w:cs="Arial"/>
          <w:bCs/>
          <w:color w:val="000000" w:themeColor="text1"/>
          <w:sz w:val="24"/>
          <w:szCs w:val="24"/>
          <w:lang w:eastAsia="es-ES"/>
        </w:rPr>
        <w:t>las lesiones toracoabdominales)</w:t>
      </w:r>
      <w:r w:rsidRPr="004C32C6">
        <w:rPr>
          <w:rFonts w:ascii="Arial" w:eastAsia="Times New Roman" w:hAnsi="Arial" w:cs="Arial"/>
          <w:bCs/>
          <w:color w:val="000000" w:themeColor="text1"/>
          <w:sz w:val="24"/>
          <w:szCs w:val="24"/>
          <w:lang w:eastAsia="es-ES"/>
        </w:rPr>
        <w:t xml:space="preserve"> c</w:t>
      </w:r>
      <w:r>
        <w:rPr>
          <w:rFonts w:ascii="Arial" w:eastAsia="Times New Roman" w:hAnsi="Arial" w:cs="Arial"/>
          <w:bCs/>
          <w:color w:val="000000" w:themeColor="text1"/>
          <w:sz w:val="24"/>
          <w:szCs w:val="24"/>
          <w:lang w:eastAsia="es-ES"/>
        </w:rPr>
        <w:t xml:space="preserve">on tendencia al </w:t>
      </w:r>
      <w:r w:rsidR="00784525">
        <w:rPr>
          <w:rFonts w:ascii="Arial" w:eastAsia="Times New Roman" w:hAnsi="Arial" w:cs="Arial"/>
          <w:bCs/>
          <w:color w:val="000000" w:themeColor="text1"/>
          <w:sz w:val="24"/>
          <w:szCs w:val="24"/>
          <w:lang w:eastAsia="es-ES"/>
        </w:rPr>
        <w:t xml:space="preserve">incremento </w:t>
      </w:r>
      <w:r>
        <w:rPr>
          <w:rFonts w:ascii="Arial" w:eastAsia="Times New Roman" w:hAnsi="Arial" w:cs="Arial"/>
          <w:bCs/>
          <w:color w:val="000000" w:themeColor="text1"/>
          <w:sz w:val="24"/>
          <w:szCs w:val="24"/>
          <w:lang w:eastAsia="es-ES"/>
        </w:rPr>
        <w:t xml:space="preserve">dado el </w:t>
      </w:r>
      <w:r w:rsidRPr="004C32C6">
        <w:rPr>
          <w:rFonts w:ascii="Arial" w:eastAsia="Times New Roman" w:hAnsi="Arial" w:cs="Arial"/>
          <w:bCs/>
          <w:color w:val="000000" w:themeColor="text1"/>
          <w:sz w:val="24"/>
          <w:szCs w:val="24"/>
          <w:lang w:eastAsia="es-ES"/>
        </w:rPr>
        <w:t>elevado comportamiento en los últimos 50 años por los accidentes automovilísti</w:t>
      </w:r>
      <w:r>
        <w:rPr>
          <w:rFonts w:ascii="Arial" w:eastAsia="Times New Roman" w:hAnsi="Arial" w:cs="Arial"/>
          <w:bCs/>
          <w:color w:val="000000" w:themeColor="text1"/>
          <w:sz w:val="24"/>
          <w:szCs w:val="24"/>
          <w:lang w:eastAsia="es-ES"/>
        </w:rPr>
        <w:t xml:space="preserve">cos, responsable del 90% de los </w:t>
      </w:r>
      <w:r w:rsidR="002A0C58" w:rsidRPr="004C32C6">
        <w:rPr>
          <w:rFonts w:ascii="Arial" w:eastAsia="Times New Roman" w:hAnsi="Arial" w:cs="Arial"/>
          <w:bCs/>
          <w:color w:val="000000" w:themeColor="text1"/>
          <w:sz w:val="24"/>
          <w:szCs w:val="24"/>
          <w:lang w:eastAsia="es-ES"/>
        </w:rPr>
        <w:t>mismos</w:t>
      </w:r>
      <w:r w:rsidR="002A0C58" w:rsidRPr="008F2A85">
        <w:rPr>
          <w:rFonts w:ascii="Arial" w:eastAsia="Times New Roman" w:hAnsi="Arial" w:cs="Arial"/>
          <w:bCs/>
          <w:color w:val="000000" w:themeColor="text1"/>
          <w:sz w:val="24"/>
          <w:szCs w:val="24"/>
          <w:vertAlign w:val="superscript"/>
          <w:lang w:eastAsia="es-ES"/>
        </w:rPr>
        <w:t xml:space="preserve"> (</w:t>
      </w:r>
      <w:r w:rsidR="00B45B52">
        <w:rPr>
          <w:rFonts w:ascii="Arial" w:eastAsia="Times New Roman" w:hAnsi="Arial" w:cs="Arial"/>
          <w:bCs/>
          <w:color w:val="000000" w:themeColor="text1"/>
          <w:sz w:val="24"/>
          <w:szCs w:val="24"/>
          <w:vertAlign w:val="superscript"/>
          <w:lang w:eastAsia="es-ES"/>
        </w:rPr>
        <w:t>1</w:t>
      </w:r>
      <w:r w:rsidR="008F2A85" w:rsidRPr="008F2A85">
        <w:rPr>
          <w:rFonts w:ascii="Arial" w:eastAsia="Times New Roman" w:hAnsi="Arial" w:cs="Arial"/>
          <w:bCs/>
          <w:color w:val="000000" w:themeColor="text1"/>
          <w:sz w:val="24"/>
          <w:szCs w:val="24"/>
          <w:vertAlign w:val="superscript"/>
          <w:lang w:eastAsia="es-ES"/>
        </w:rPr>
        <w:t>,</w:t>
      </w:r>
      <w:r w:rsidR="00B45B52">
        <w:rPr>
          <w:rFonts w:ascii="Arial" w:eastAsia="Times New Roman" w:hAnsi="Arial" w:cs="Arial"/>
          <w:bCs/>
          <w:color w:val="000000" w:themeColor="text1"/>
          <w:sz w:val="24"/>
          <w:szCs w:val="24"/>
          <w:vertAlign w:val="superscript"/>
          <w:lang w:eastAsia="es-ES"/>
        </w:rPr>
        <w:t>2</w:t>
      </w:r>
      <w:r w:rsidR="008F2A85" w:rsidRPr="008F2A85">
        <w:rPr>
          <w:rFonts w:ascii="Arial" w:eastAsia="Times New Roman" w:hAnsi="Arial" w:cs="Arial"/>
          <w:bCs/>
          <w:color w:val="000000" w:themeColor="text1"/>
          <w:sz w:val="24"/>
          <w:szCs w:val="24"/>
          <w:vertAlign w:val="superscript"/>
          <w:lang w:eastAsia="es-ES"/>
        </w:rPr>
        <w:t>)</w:t>
      </w:r>
    </w:p>
    <w:p w:rsidR="004B4F1D" w:rsidRDefault="004B4F1D" w:rsidP="00F72D66">
      <w:pPr>
        <w:spacing w:before="150" w:after="0" w:line="360" w:lineRule="auto"/>
        <w:jc w:val="both"/>
        <w:outlineLvl w:val="3"/>
        <w:rPr>
          <w:rFonts w:ascii="Arial" w:eastAsia="Times New Roman" w:hAnsi="Arial" w:cs="Arial"/>
          <w:bCs/>
          <w:color w:val="000000" w:themeColor="text1"/>
          <w:sz w:val="24"/>
          <w:szCs w:val="24"/>
          <w:lang w:eastAsia="es-ES"/>
        </w:rPr>
      </w:pPr>
      <w:r w:rsidRPr="00516982">
        <w:rPr>
          <w:rFonts w:ascii="Arial" w:eastAsia="Times New Roman" w:hAnsi="Arial" w:cs="Arial"/>
          <w:bCs/>
          <w:color w:val="000000" w:themeColor="text1"/>
          <w:sz w:val="24"/>
          <w:szCs w:val="24"/>
          <w:lang w:eastAsia="es-ES"/>
        </w:rPr>
        <w:t>Fisiopatológicamente la zona toracoabdominal es común a las dos grandes cavidad</w:t>
      </w:r>
      <w:r>
        <w:rPr>
          <w:rFonts w:ascii="Arial" w:eastAsia="Times New Roman" w:hAnsi="Arial" w:cs="Arial"/>
          <w:bCs/>
          <w:color w:val="000000" w:themeColor="text1"/>
          <w:sz w:val="24"/>
          <w:szCs w:val="24"/>
          <w:lang w:eastAsia="es-ES"/>
        </w:rPr>
        <w:t>es corporales (tórax y abdomen)</w:t>
      </w:r>
      <w:r w:rsidR="009572FE">
        <w:rPr>
          <w:rFonts w:ascii="Arial" w:eastAsia="Times New Roman" w:hAnsi="Arial" w:cs="Arial"/>
          <w:bCs/>
          <w:color w:val="000000" w:themeColor="text1"/>
          <w:sz w:val="24"/>
          <w:szCs w:val="24"/>
          <w:lang w:eastAsia="es-ES"/>
        </w:rPr>
        <w:t>;</w:t>
      </w:r>
      <w:r>
        <w:rPr>
          <w:rFonts w:ascii="Arial" w:eastAsia="Times New Roman" w:hAnsi="Arial" w:cs="Arial"/>
          <w:bCs/>
          <w:color w:val="000000" w:themeColor="text1"/>
          <w:sz w:val="24"/>
          <w:szCs w:val="24"/>
          <w:lang w:eastAsia="es-ES"/>
        </w:rPr>
        <w:t xml:space="preserve"> </w:t>
      </w:r>
      <w:r w:rsidRPr="00516982">
        <w:rPr>
          <w:rFonts w:ascii="Arial" w:eastAsia="Times New Roman" w:hAnsi="Arial" w:cs="Arial"/>
          <w:bCs/>
          <w:color w:val="000000" w:themeColor="text1"/>
          <w:sz w:val="24"/>
          <w:szCs w:val="24"/>
          <w:lang w:eastAsia="es-ES"/>
        </w:rPr>
        <w:t>las cuales aunque contiguas tienen funciones y particularidades muy independi</w:t>
      </w:r>
      <w:r>
        <w:rPr>
          <w:rFonts w:ascii="Arial" w:eastAsia="Times New Roman" w:hAnsi="Arial" w:cs="Arial"/>
          <w:bCs/>
          <w:color w:val="000000" w:themeColor="text1"/>
          <w:sz w:val="24"/>
          <w:szCs w:val="24"/>
          <w:lang w:eastAsia="es-ES"/>
        </w:rPr>
        <w:t xml:space="preserve">entes, limitadas por el músculo </w:t>
      </w:r>
      <w:r w:rsidR="009572FE">
        <w:rPr>
          <w:rFonts w:ascii="Arial" w:eastAsia="Times New Roman" w:hAnsi="Arial" w:cs="Arial"/>
          <w:bCs/>
          <w:color w:val="000000" w:themeColor="text1"/>
          <w:sz w:val="24"/>
          <w:szCs w:val="24"/>
          <w:lang w:eastAsia="es-ES"/>
        </w:rPr>
        <w:t>diafragma</w:t>
      </w:r>
      <w:r w:rsidRPr="00516982">
        <w:rPr>
          <w:rFonts w:ascii="Arial" w:eastAsia="Times New Roman" w:hAnsi="Arial" w:cs="Arial"/>
          <w:bCs/>
          <w:color w:val="000000" w:themeColor="text1"/>
          <w:sz w:val="24"/>
          <w:szCs w:val="24"/>
          <w:lang w:eastAsia="es-ES"/>
        </w:rPr>
        <w:t xml:space="preserve"> y no siempre los traumas que en ella se generen implican la afectaci</w:t>
      </w:r>
      <w:r>
        <w:rPr>
          <w:rFonts w:ascii="Arial" w:eastAsia="Times New Roman" w:hAnsi="Arial" w:cs="Arial"/>
          <w:bCs/>
          <w:color w:val="000000" w:themeColor="text1"/>
          <w:sz w:val="24"/>
          <w:szCs w:val="24"/>
          <w:lang w:eastAsia="es-ES"/>
        </w:rPr>
        <w:t xml:space="preserve">ón de dicho músculo, sin embargo </w:t>
      </w:r>
      <w:r w:rsidRPr="00516982">
        <w:rPr>
          <w:rFonts w:ascii="Arial" w:eastAsia="Times New Roman" w:hAnsi="Arial" w:cs="Arial"/>
          <w:bCs/>
          <w:color w:val="000000" w:themeColor="text1"/>
          <w:sz w:val="24"/>
          <w:szCs w:val="24"/>
          <w:lang w:eastAsia="es-ES"/>
        </w:rPr>
        <w:t>cuando existe lesión por ruptura del mismo es asumido como un indi</w:t>
      </w:r>
      <w:r w:rsidR="005838EC">
        <w:rPr>
          <w:rFonts w:ascii="Arial" w:eastAsia="Times New Roman" w:hAnsi="Arial" w:cs="Arial"/>
          <w:bCs/>
          <w:color w:val="000000" w:themeColor="text1"/>
          <w:sz w:val="24"/>
          <w:szCs w:val="24"/>
          <w:lang w:eastAsia="es-ES"/>
        </w:rPr>
        <w:t xml:space="preserve">cador de gravedad del trauma </w:t>
      </w:r>
      <w:r w:rsidRPr="00516982">
        <w:rPr>
          <w:rFonts w:ascii="Arial" w:eastAsia="Times New Roman" w:hAnsi="Arial" w:cs="Arial"/>
          <w:bCs/>
          <w:color w:val="000000" w:themeColor="text1"/>
          <w:sz w:val="24"/>
          <w:szCs w:val="24"/>
          <w:lang w:eastAsia="es-ES"/>
        </w:rPr>
        <w:t xml:space="preserve">, y denota </w:t>
      </w:r>
      <w:r>
        <w:rPr>
          <w:rFonts w:ascii="Arial" w:eastAsia="Times New Roman" w:hAnsi="Arial" w:cs="Arial"/>
          <w:bCs/>
          <w:color w:val="000000" w:themeColor="text1"/>
          <w:sz w:val="24"/>
          <w:szCs w:val="24"/>
          <w:lang w:eastAsia="es-ES"/>
        </w:rPr>
        <w:t xml:space="preserve">un </w:t>
      </w:r>
      <w:r w:rsidRPr="00516982">
        <w:rPr>
          <w:rFonts w:ascii="Arial" w:eastAsia="Times New Roman" w:hAnsi="Arial" w:cs="Arial"/>
          <w:bCs/>
          <w:color w:val="000000" w:themeColor="text1"/>
          <w:sz w:val="24"/>
          <w:szCs w:val="24"/>
          <w:lang w:eastAsia="es-ES"/>
        </w:rPr>
        <w:t>ISS (Injury Severity Score) de 31 a 50, exhibiendo una tasa</w:t>
      </w:r>
      <w:r w:rsidR="002446FA">
        <w:rPr>
          <w:rFonts w:ascii="Arial" w:eastAsia="Times New Roman" w:hAnsi="Arial" w:cs="Arial"/>
          <w:bCs/>
          <w:color w:val="000000" w:themeColor="text1"/>
          <w:sz w:val="24"/>
          <w:szCs w:val="24"/>
          <w:lang w:eastAsia="es-ES"/>
        </w:rPr>
        <w:t xml:space="preserve"> de mortalidad entre 7 a 42% </w:t>
      </w:r>
      <w:r w:rsidR="00673F68" w:rsidRPr="00F72D66">
        <w:rPr>
          <w:rFonts w:ascii="Arial" w:eastAsia="Times New Roman" w:hAnsi="Arial" w:cs="Arial"/>
          <w:bCs/>
          <w:color w:val="000000" w:themeColor="text1"/>
          <w:sz w:val="24"/>
          <w:szCs w:val="24"/>
          <w:vertAlign w:val="superscript"/>
          <w:lang w:eastAsia="es-ES"/>
        </w:rPr>
        <w:t>(</w:t>
      </w:r>
      <w:r w:rsidR="00B45B52">
        <w:rPr>
          <w:rFonts w:ascii="Arial" w:eastAsia="Times New Roman" w:hAnsi="Arial" w:cs="Arial"/>
          <w:bCs/>
          <w:color w:val="000000" w:themeColor="text1"/>
          <w:sz w:val="24"/>
          <w:szCs w:val="24"/>
          <w:vertAlign w:val="superscript"/>
          <w:lang w:eastAsia="es-ES"/>
        </w:rPr>
        <w:t>2</w:t>
      </w:r>
      <w:r w:rsidR="00673F68" w:rsidRPr="00F72D66">
        <w:rPr>
          <w:rFonts w:ascii="Arial" w:eastAsia="Times New Roman" w:hAnsi="Arial" w:cs="Arial"/>
          <w:bCs/>
          <w:color w:val="000000" w:themeColor="text1"/>
          <w:sz w:val="24"/>
          <w:szCs w:val="24"/>
          <w:vertAlign w:val="superscript"/>
          <w:lang w:eastAsia="es-ES"/>
        </w:rPr>
        <w:t>)</w:t>
      </w:r>
      <w:r w:rsidRPr="00F72D66">
        <w:rPr>
          <w:rFonts w:ascii="Arial" w:eastAsia="Times New Roman" w:hAnsi="Arial" w:cs="Arial"/>
          <w:bCs/>
          <w:color w:val="000000" w:themeColor="text1"/>
          <w:sz w:val="24"/>
          <w:szCs w:val="24"/>
          <w:vertAlign w:val="superscript"/>
          <w:lang w:eastAsia="es-ES"/>
        </w:rPr>
        <w:t>.</w:t>
      </w:r>
    </w:p>
    <w:p w:rsidR="004B4F1D" w:rsidRPr="004C44FA" w:rsidRDefault="004C44FA" w:rsidP="00F72D66">
      <w:pPr>
        <w:spacing w:before="150" w:after="0" w:line="360" w:lineRule="auto"/>
        <w:jc w:val="both"/>
        <w:outlineLvl w:val="3"/>
        <w:rPr>
          <w:rFonts w:ascii="Arial" w:eastAsia="Times New Roman" w:hAnsi="Arial" w:cs="Arial"/>
          <w:bCs/>
          <w:color w:val="000000" w:themeColor="text1"/>
          <w:sz w:val="24"/>
          <w:szCs w:val="24"/>
          <w:vertAlign w:val="superscript"/>
          <w:lang w:eastAsia="es-ES"/>
        </w:rPr>
      </w:pPr>
      <w:r w:rsidRPr="006A0B55">
        <w:rPr>
          <w:rFonts w:ascii="Arial" w:eastAsia="Times New Roman" w:hAnsi="Arial" w:cs="Arial"/>
          <w:sz w:val="24"/>
          <w:szCs w:val="24"/>
          <w:lang w:eastAsia="es-ES"/>
        </w:rPr>
        <w:t>Los traumatismos del tórax ocupan un lugar predominante en la traumatología, constituyendo la tercera causa de muerte en los pacientes politraumatizados. El trauma torácico, juega un importante papel en la evolución clínica de los politraumatizados</w:t>
      </w:r>
      <w:r>
        <w:rPr>
          <w:rFonts w:ascii="Times New Roman" w:eastAsia="Times New Roman" w:hAnsi="Times New Roman" w:cs="Times New Roman"/>
          <w:sz w:val="24"/>
          <w:szCs w:val="24"/>
          <w:lang w:eastAsia="es-ES"/>
        </w:rPr>
        <w:t>.</w:t>
      </w:r>
      <w:r w:rsidRPr="00ED5FE5">
        <w:rPr>
          <w:rFonts w:ascii="Arial" w:eastAsia="Times New Roman" w:hAnsi="Arial" w:cs="Arial"/>
          <w:bCs/>
          <w:color w:val="000000" w:themeColor="text1"/>
          <w:sz w:val="24"/>
          <w:szCs w:val="24"/>
          <w:vertAlign w:val="superscript"/>
          <w:lang w:eastAsia="es-ES"/>
        </w:rPr>
        <w:t xml:space="preserve"> </w:t>
      </w:r>
      <w:r w:rsidRPr="00C27B87">
        <w:rPr>
          <w:rFonts w:ascii="Arial" w:eastAsia="Times New Roman" w:hAnsi="Arial" w:cs="Arial"/>
          <w:bCs/>
          <w:color w:val="000000" w:themeColor="text1"/>
          <w:sz w:val="24"/>
          <w:szCs w:val="24"/>
          <w:vertAlign w:val="superscript"/>
          <w:lang w:eastAsia="es-ES"/>
        </w:rPr>
        <w:t>(</w:t>
      </w:r>
      <w:r w:rsidR="00B45B52">
        <w:rPr>
          <w:rFonts w:ascii="Arial" w:eastAsia="Times New Roman" w:hAnsi="Arial" w:cs="Arial"/>
          <w:bCs/>
          <w:color w:val="000000" w:themeColor="text1"/>
          <w:sz w:val="24"/>
          <w:szCs w:val="24"/>
          <w:vertAlign w:val="superscript"/>
          <w:lang w:eastAsia="es-ES"/>
        </w:rPr>
        <w:t>1</w:t>
      </w:r>
      <w:r w:rsidRPr="00C27B87">
        <w:rPr>
          <w:rFonts w:ascii="Arial" w:eastAsia="Times New Roman" w:hAnsi="Arial" w:cs="Arial"/>
          <w:bCs/>
          <w:color w:val="000000" w:themeColor="text1"/>
          <w:sz w:val="24"/>
          <w:szCs w:val="24"/>
          <w:vertAlign w:val="superscript"/>
          <w:lang w:eastAsia="es-ES"/>
        </w:rPr>
        <w:t>)</w:t>
      </w:r>
    </w:p>
    <w:p w:rsidR="00E44253" w:rsidRPr="00894DFB" w:rsidRDefault="00993E67" w:rsidP="00894DFB">
      <w:pPr>
        <w:spacing w:line="360" w:lineRule="auto"/>
        <w:jc w:val="both"/>
        <w:rPr>
          <w:rFonts w:ascii="Arial" w:hAnsi="Arial" w:cs="Arial"/>
          <w:sz w:val="24"/>
          <w:szCs w:val="24"/>
        </w:rPr>
      </w:pPr>
      <w:r w:rsidRPr="00894DFB">
        <w:rPr>
          <w:rFonts w:ascii="Arial" w:hAnsi="Arial" w:cs="Arial"/>
          <w:sz w:val="24"/>
          <w:szCs w:val="24"/>
        </w:rPr>
        <w:t>En la historia de la medicina, la ruptura diafragmática traumática (RDT) ha sido reconocida, entendida y documentada tempranamente; sin embargo, aún es una lesión de difícil diagnóstico, lo que ocasiona que se transforme, a corto o mediano plazo, en una hernia diafragmática traumática (HDT</w:t>
      </w:r>
      <w:r w:rsidR="000F1D7E">
        <w:rPr>
          <w:rFonts w:ascii="Arial" w:hAnsi="Arial" w:cs="Arial"/>
          <w:sz w:val="24"/>
          <w:szCs w:val="24"/>
        </w:rPr>
        <w:t>)</w:t>
      </w:r>
      <w:r w:rsidRPr="00894DFB">
        <w:rPr>
          <w:rFonts w:ascii="Arial" w:hAnsi="Arial" w:cs="Arial"/>
          <w:sz w:val="24"/>
          <w:szCs w:val="24"/>
        </w:rPr>
        <w:t xml:space="preserve"> y su posible estrangulación, la cual genera una elevada morbimortalidad; de aquí se desprende la importancia del t</w:t>
      </w:r>
      <w:r w:rsidR="00A72C4B" w:rsidRPr="00894DFB">
        <w:rPr>
          <w:rFonts w:ascii="Arial" w:hAnsi="Arial" w:cs="Arial"/>
          <w:sz w:val="24"/>
          <w:szCs w:val="24"/>
        </w:rPr>
        <w:t>ema</w:t>
      </w:r>
      <w:r w:rsidR="00E44253" w:rsidRPr="00894DFB">
        <w:rPr>
          <w:rFonts w:ascii="Arial" w:hAnsi="Arial" w:cs="Arial"/>
          <w:sz w:val="24"/>
          <w:szCs w:val="24"/>
        </w:rPr>
        <w:t xml:space="preserve">. </w:t>
      </w:r>
      <w:r w:rsidR="00B45B52">
        <w:rPr>
          <w:rFonts w:ascii="Arial" w:hAnsi="Arial" w:cs="Arial"/>
          <w:sz w:val="24"/>
          <w:szCs w:val="24"/>
          <w:vertAlign w:val="superscript"/>
        </w:rPr>
        <w:t>(3</w:t>
      </w:r>
      <w:r w:rsidR="00E44253" w:rsidRPr="00A54835">
        <w:rPr>
          <w:rFonts w:ascii="Arial" w:hAnsi="Arial" w:cs="Arial"/>
          <w:sz w:val="24"/>
          <w:szCs w:val="24"/>
          <w:vertAlign w:val="superscript"/>
        </w:rPr>
        <w:t>)</w:t>
      </w:r>
    </w:p>
    <w:p w:rsidR="00A72C4B" w:rsidRPr="00894DFB" w:rsidRDefault="00A72C4B" w:rsidP="00894DFB">
      <w:pPr>
        <w:spacing w:line="360" w:lineRule="auto"/>
        <w:jc w:val="both"/>
        <w:rPr>
          <w:rFonts w:ascii="Arial" w:hAnsi="Arial" w:cs="Arial"/>
          <w:sz w:val="24"/>
          <w:szCs w:val="24"/>
        </w:rPr>
      </w:pPr>
      <w:r w:rsidRPr="00894DFB">
        <w:rPr>
          <w:rFonts w:ascii="Arial" w:hAnsi="Arial" w:cs="Arial"/>
          <w:sz w:val="24"/>
          <w:szCs w:val="24"/>
        </w:rPr>
        <w:t xml:space="preserve"> La ruptura diafragmática postraumática consiste en la herniación de los órganos</w:t>
      </w:r>
      <w:r w:rsidR="00EA2095">
        <w:rPr>
          <w:rFonts w:ascii="Arial" w:hAnsi="Arial" w:cs="Arial"/>
          <w:sz w:val="24"/>
          <w:szCs w:val="24"/>
        </w:rPr>
        <w:t xml:space="preserve"> </w:t>
      </w:r>
      <w:r w:rsidRPr="00894DFB">
        <w:rPr>
          <w:rFonts w:ascii="Arial" w:hAnsi="Arial" w:cs="Arial"/>
          <w:sz w:val="24"/>
          <w:szCs w:val="24"/>
        </w:rPr>
        <w:t>abdominales hacia la caja torácica a través de una solución de continuidad a nivel del diafragma</w:t>
      </w:r>
      <w:r w:rsidR="000F1D7E">
        <w:rPr>
          <w:rFonts w:ascii="Arial" w:hAnsi="Arial" w:cs="Arial"/>
          <w:sz w:val="24"/>
          <w:szCs w:val="24"/>
        </w:rPr>
        <w:t>,</w:t>
      </w:r>
      <w:r w:rsidRPr="00894DFB">
        <w:rPr>
          <w:rFonts w:ascii="Arial" w:hAnsi="Arial" w:cs="Arial"/>
          <w:sz w:val="24"/>
          <w:szCs w:val="24"/>
        </w:rPr>
        <w:t xml:space="preserve"> como consecuencia de un traumatismo de alto impacto. </w:t>
      </w:r>
      <w:r w:rsidR="00B45B52">
        <w:rPr>
          <w:rFonts w:ascii="Arial" w:hAnsi="Arial" w:cs="Arial"/>
          <w:sz w:val="24"/>
          <w:szCs w:val="24"/>
          <w:vertAlign w:val="superscript"/>
        </w:rPr>
        <w:t>(4</w:t>
      </w:r>
      <w:r w:rsidR="009F67AF" w:rsidRPr="00A54835">
        <w:rPr>
          <w:rFonts w:ascii="Arial" w:hAnsi="Arial" w:cs="Arial"/>
          <w:sz w:val="24"/>
          <w:szCs w:val="24"/>
          <w:vertAlign w:val="superscript"/>
        </w:rPr>
        <w:t>)</w:t>
      </w:r>
    </w:p>
    <w:p w:rsidR="004B4F1D" w:rsidRPr="00894DFB" w:rsidRDefault="00993E67" w:rsidP="00894DFB">
      <w:pPr>
        <w:spacing w:line="360" w:lineRule="auto"/>
        <w:jc w:val="both"/>
        <w:rPr>
          <w:rFonts w:ascii="Arial" w:hAnsi="Arial" w:cs="Arial"/>
          <w:sz w:val="24"/>
          <w:szCs w:val="24"/>
        </w:rPr>
      </w:pPr>
      <w:r w:rsidRPr="00894DFB">
        <w:rPr>
          <w:rFonts w:ascii="Arial" w:hAnsi="Arial" w:cs="Arial"/>
          <w:sz w:val="24"/>
          <w:szCs w:val="24"/>
        </w:rPr>
        <w:t xml:space="preserve">Se entiende por hernia diafragmática la penetración de vísceras abdominales a través de un orificio normal o patológico del diafragma, como consecuencia de un traumatismo, reciente o lejano; también se conoce como evisceración diafragmática y eventración diafragmática. </w:t>
      </w:r>
      <w:r w:rsidRPr="00A54835">
        <w:rPr>
          <w:rFonts w:ascii="Arial" w:hAnsi="Arial" w:cs="Arial"/>
          <w:sz w:val="24"/>
          <w:szCs w:val="24"/>
          <w:vertAlign w:val="superscript"/>
        </w:rPr>
        <w:t>(</w:t>
      </w:r>
      <w:r w:rsidR="00FF742A" w:rsidRPr="00A54835">
        <w:rPr>
          <w:rFonts w:ascii="Arial" w:hAnsi="Arial" w:cs="Arial"/>
          <w:sz w:val="24"/>
          <w:szCs w:val="24"/>
          <w:vertAlign w:val="superscript"/>
        </w:rPr>
        <w:t>5)</w:t>
      </w:r>
    </w:p>
    <w:p w:rsidR="0054006A" w:rsidRPr="00894DFB" w:rsidRDefault="0054006A" w:rsidP="00894DFB">
      <w:pPr>
        <w:spacing w:line="360" w:lineRule="auto"/>
        <w:jc w:val="both"/>
        <w:rPr>
          <w:rFonts w:ascii="Arial" w:hAnsi="Arial" w:cs="Arial"/>
          <w:sz w:val="24"/>
          <w:szCs w:val="24"/>
        </w:rPr>
      </w:pPr>
      <w:r w:rsidRPr="00894DFB">
        <w:rPr>
          <w:rFonts w:ascii="Arial" w:hAnsi="Arial" w:cs="Arial"/>
          <w:sz w:val="24"/>
          <w:szCs w:val="24"/>
        </w:rPr>
        <w:lastRenderedPageBreak/>
        <w:t>El diafragma es un tabique en forma de cúpula q</w:t>
      </w:r>
      <w:r w:rsidR="00521649">
        <w:rPr>
          <w:rFonts w:ascii="Arial" w:hAnsi="Arial" w:cs="Arial"/>
          <w:sz w:val="24"/>
          <w:szCs w:val="24"/>
        </w:rPr>
        <w:t>ue separa el tórax del abdomen,  a</w:t>
      </w:r>
      <w:r w:rsidRPr="00894DFB">
        <w:rPr>
          <w:rFonts w:ascii="Arial" w:hAnsi="Arial" w:cs="Arial"/>
          <w:sz w:val="24"/>
          <w:szCs w:val="24"/>
        </w:rPr>
        <w:t xml:space="preserve">natómicamente es un músculo ancho, aplanado y de poco espesor, se distinguen dos porciones bien diferenciadas, una central (centro frénico) y otra muscular. </w:t>
      </w:r>
      <w:r w:rsidR="002021F1" w:rsidRPr="00894DFB">
        <w:rPr>
          <w:rFonts w:ascii="Arial" w:hAnsi="Arial" w:cs="Arial"/>
          <w:sz w:val="24"/>
          <w:szCs w:val="24"/>
        </w:rPr>
        <w:t xml:space="preserve">Fisiológicamente ayuda en </w:t>
      </w:r>
      <w:r w:rsidR="009B1C96">
        <w:rPr>
          <w:rFonts w:ascii="Arial" w:hAnsi="Arial" w:cs="Arial"/>
          <w:sz w:val="24"/>
          <w:szCs w:val="24"/>
        </w:rPr>
        <w:t>la mecánica de la ventilación; e</w:t>
      </w:r>
      <w:r w:rsidR="002021F1" w:rsidRPr="00894DFB">
        <w:rPr>
          <w:rFonts w:ascii="Arial" w:hAnsi="Arial" w:cs="Arial"/>
          <w:sz w:val="24"/>
          <w:szCs w:val="24"/>
        </w:rPr>
        <w:t xml:space="preserve">sto se efectúa mediante movimientos que alargan o acortan la cavidad torácica, con aumento del diámetro anteroposterior, con aumento y elevación o depresión de las costillas que conlleva a que los pulmones </w:t>
      </w:r>
      <w:r w:rsidR="00C27B87" w:rsidRPr="00894DFB">
        <w:rPr>
          <w:rFonts w:ascii="Arial" w:hAnsi="Arial" w:cs="Arial"/>
          <w:sz w:val="24"/>
          <w:szCs w:val="24"/>
        </w:rPr>
        <w:t>puedan dilatarse y contraerse</w:t>
      </w:r>
      <w:r w:rsidR="007518A8" w:rsidRPr="00894DFB">
        <w:rPr>
          <w:rFonts w:ascii="Arial" w:hAnsi="Arial" w:cs="Arial"/>
          <w:sz w:val="24"/>
          <w:szCs w:val="24"/>
        </w:rPr>
        <w:t xml:space="preserve">. </w:t>
      </w:r>
      <w:r w:rsidR="007518A8" w:rsidRPr="00A54835">
        <w:rPr>
          <w:rFonts w:ascii="Arial" w:hAnsi="Arial" w:cs="Arial"/>
          <w:sz w:val="24"/>
          <w:szCs w:val="24"/>
          <w:vertAlign w:val="superscript"/>
        </w:rPr>
        <w:t>(</w:t>
      </w:r>
      <w:r w:rsidR="00B45B52">
        <w:rPr>
          <w:rFonts w:ascii="Arial" w:hAnsi="Arial" w:cs="Arial"/>
          <w:sz w:val="24"/>
          <w:szCs w:val="24"/>
          <w:vertAlign w:val="superscript"/>
        </w:rPr>
        <w:t>6</w:t>
      </w:r>
      <w:r w:rsidR="00C27B87" w:rsidRPr="00A54835">
        <w:rPr>
          <w:rFonts w:ascii="Arial" w:hAnsi="Arial" w:cs="Arial"/>
          <w:sz w:val="24"/>
          <w:szCs w:val="24"/>
          <w:vertAlign w:val="superscript"/>
        </w:rPr>
        <w:t>)</w:t>
      </w:r>
    </w:p>
    <w:p w:rsidR="003B39A4" w:rsidRPr="00894DFB" w:rsidRDefault="00EB37AE" w:rsidP="00894DFB">
      <w:pPr>
        <w:spacing w:line="360" w:lineRule="auto"/>
        <w:jc w:val="both"/>
        <w:rPr>
          <w:rFonts w:ascii="Arial" w:hAnsi="Arial" w:cs="Arial"/>
          <w:sz w:val="24"/>
          <w:szCs w:val="24"/>
        </w:rPr>
      </w:pPr>
      <w:r w:rsidRPr="00894DFB">
        <w:rPr>
          <w:rFonts w:ascii="Arial" w:hAnsi="Arial" w:cs="Arial"/>
          <w:sz w:val="24"/>
          <w:szCs w:val="24"/>
        </w:rPr>
        <w:t>El diafragma es el principal músculo respiratorio. La disfunción diafragmática puede ser causada por afecciones que afectan directamente al diafragma, como traumatismo, cirugía cardiotorácica, patología torácica o abdominal adyacente</w:t>
      </w:r>
      <w:r w:rsidR="00D259DA" w:rsidRPr="00894DFB">
        <w:rPr>
          <w:rFonts w:ascii="Arial" w:hAnsi="Arial" w:cs="Arial"/>
          <w:sz w:val="24"/>
          <w:szCs w:val="24"/>
        </w:rPr>
        <w:t xml:space="preserve">. </w:t>
      </w:r>
      <w:r w:rsidR="00D259DA" w:rsidRPr="00A54835">
        <w:rPr>
          <w:rFonts w:ascii="Arial" w:hAnsi="Arial" w:cs="Arial"/>
          <w:sz w:val="24"/>
          <w:szCs w:val="24"/>
          <w:vertAlign w:val="superscript"/>
        </w:rPr>
        <w:t>(</w:t>
      </w:r>
      <w:r w:rsidR="00B45B52">
        <w:rPr>
          <w:rFonts w:ascii="Arial" w:hAnsi="Arial" w:cs="Arial"/>
          <w:sz w:val="24"/>
          <w:szCs w:val="24"/>
          <w:vertAlign w:val="superscript"/>
        </w:rPr>
        <w:t>7</w:t>
      </w:r>
      <w:r w:rsidR="00850164" w:rsidRPr="00A54835">
        <w:rPr>
          <w:rFonts w:ascii="Arial" w:hAnsi="Arial" w:cs="Arial"/>
          <w:sz w:val="24"/>
          <w:szCs w:val="24"/>
          <w:vertAlign w:val="superscript"/>
        </w:rPr>
        <w:t>)</w:t>
      </w:r>
    </w:p>
    <w:p w:rsidR="007E6FFF" w:rsidRPr="00894DFB" w:rsidRDefault="007E6FFF" w:rsidP="00894DFB">
      <w:pPr>
        <w:spacing w:line="360" w:lineRule="auto"/>
        <w:jc w:val="both"/>
        <w:rPr>
          <w:rFonts w:ascii="Arial" w:hAnsi="Arial" w:cs="Arial"/>
          <w:sz w:val="24"/>
          <w:szCs w:val="24"/>
        </w:rPr>
      </w:pPr>
      <w:r w:rsidRPr="00894DFB">
        <w:rPr>
          <w:rFonts w:ascii="Arial" w:hAnsi="Arial" w:cs="Arial"/>
          <w:sz w:val="24"/>
          <w:szCs w:val="24"/>
        </w:rPr>
        <w:t>Las lesiones del diafragma no ponen de manera inmediata en riesgo la vida, éstas ocurren en 3% de todas las lesiones toracoabdominales, su frecuencia varía de 0.8 a 1.6% de los pacientes con trauma múltiple. Al no tener lesiones acompañantes pueden no ser detectadas de manera inmediata; por tanto, las lesiones inadvertidas se presentan con una frecuencia de 7 a 66</w:t>
      </w:r>
      <w:r w:rsidR="00125111" w:rsidRPr="00894DFB">
        <w:rPr>
          <w:rFonts w:ascii="Arial" w:hAnsi="Arial" w:cs="Arial"/>
          <w:sz w:val="24"/>
          <w:szCs w:val="24"/>
        </w:rPr>
        <w:t xml:space="preserve">%. </w:t>
      </w:r>
      <w:r w:rsidR="00125111" w:rsidRPr="00A54835">
        <w:rPr>
          <w:rFonts w:ascii="Arial" w:hAnsi="Arial" w:cs="Arial"/>
          <w:sz w:val="24"/>
          <w:szCs w:val="24"/>
          <w:vertAlign w:val="superscript"/>
        </w:rPr>
        <w:t>(</w:t>
      </w:r>
      <w:r w:rsidR="00B45B52">
        <w:rPr>
          <w:rFonts w:ascii="Arial" w:hAnsi="Arial" w:cs="Arial"/>
          <w:sz w:val="24"/>
          <w:szCs w:val="24"/>
          <w:vertAlign w:val="superscript"/>
        </w:rPr>
        <w:t>8</w:t>
      </w:r>
      <w:r w:rsidR="003B3238" w:rsidRPr="00A54835">
        <w:rPr>
          <w:rFonts w:ascii="Arial" w:hAnsi="Arial" w:cs="Arial"/>
          <w:sz w:val="24"/>
          <w:szCs w:val="24"/>
          <w:vertAlign w:val="superscript"/>
        </w:rPr>
        <w:t>)</w:t>
      </w:r>
    </w:p>
    <w:p w:rsidR="003B39A4" w:rsidRPr="00894DFB" w:rsidRDefault="00B571AD" w:rsidP="00894DFB">
      <w:pPr>
        <w:spacing w:line="360" w:lineRule="auto"/>
        <w:jc w:val="both"/>
        <w:rPr>
          <w:rFonts w:ascii="Arial" w:hAnsi="Arial" w:cs="Arial"/>
          <w:sz w:val="24"/>
          <w:szCs w:val="24"/>
        </w:rPr>
      </w:pPr>
      <w:r w:rsidRPr="00894DFB">
        <w:rPr>
          <w:rFonts w:ascii="Arial" w:hAnsi="Arial" w:cs="Arial"/>
          <w:sz w:val="24"/>
          <w:szCs w:val="24"/>
        </w:rPr>
        <w:t>La ruptura diafragmática es un reto diagnóstico y terapéutico para los médicos que se enfrentan al manejo de pacientes poli</w:t>
      </w:r>
      <w:r w:rsidR="00C71122" w:rsidRPr="00894DFB">
        <w:rPr>
          <w:rFonts w:ascii="Arial" w:hAnsi="Arial" w:cs="Arial"/>
          <w:sz w:val="24"/>
          <w:szCs w:val="24"/>
        </w:rPr>
        <w:t xml:space="preserve">traumatizados; debe sospecharse </w:t>
      </w:r>
      <w:r w:rsidRPr="00894DFB">
        <w:rPr>
          <w:rFonts w:ascii="Arial" w:hAnsi="Arial" w:cs="Arial"/>
          <w:sz w:val="24"/>
          <w:szCs w:val="24"/>
        </w:rPr>
        <w:t>siempre en lesiones traumáticas de localización torácica o abdominal</w:t>
      </w:r>
      <w:r w:rsidR="00901BD8" w:rsidRPr="00894DFB">
        <w:rPr>
          <w:rFonts w:ascii="Arial" w:hAnsi="Arial" w:cs="Arial"/>
          <w:sz w:val="24"/>
          <w:szCs w:val="24"/>
        </w:rPr>
        <w:t xml:space="preserve">. </w:t>
      </w:r>
    </w:p>
    <w:p w:rsidR="00FF7FE6" w:rsidRPr="00894DFB" w:rsidRDefault="00203DD5" w:rsidP="00894DFB">
      <w:pPr>
        <w:spacing w:line="360" w:lineRule="auto"/>
        <w:jc w:val="both"/>
        <w:rPr>
          <w:rFonts w:ascii="Arial" w:hAnsi="Arial" w:cs="Arial"/>
          <w:sz w:val="24"/>
          <w:szCs w:val="24"/>
        </w:rPr>
      </w:pPr>
      <w:r w:rsidRPr="00894DFB">
        <w:rPr>
          <w:rFonts w:ascii="Arial" w:hAnsi="Arial" w:cs="Arial"/>
          <w:sz w:val="24"/>
          <w:szCs w:val="24"/>
        </w:rPr>
        <w:t xml:space="preserve">La rotura traumática del diafragma es a menudo una lesión asociada que agrava el pronóstico de los pacientes politraumatizados y que con frecuencia pasa inadvertida en los servicios de urgencias. </w:t>
      </w:r>
      <w:r w:rsidR="00A94CB7" w:rsidRPr="00894DFB">
        <w:rPr>
          <w:rFonts w:ascii="Arial" w:hAnsi="Arial" w:cs="Arial"/>
          <w:sz w:val="24"/>
          <w:szCs w:val="24"/>
        </w:rPr>
        <w:t>Las lesiones traumáticas del diafragma son consecuencia de un severo trauma, generalmente de tipo contuso por aumento brusco de la presión intrabdominal o torácica.</w:t>
      </w:r>
      <w:r w:rsidR="00184424" w:rsidRPr="00894DFB">
        <w:rPr>
          <w:rFonts w:ascii="Arial" w:hAnsi="Arial" w:cs="Arial"/>
          <w:sz w:val="24"/>
          <w:szCs w:val="24"/>
        </w:rPr>
        <w:t xml:space="preserve"> </w:t>
      </w:r>
      <w:r w:rsidR="00B45B52">
        <w:rPr>
          <w:rFonts w:ascii="Arial" w:hAnsi="Arial" w:cs="Arial"/>
          <w:sz w:val="24"/>
          <w:szCs w:val="24"/>
          <w:vertAlign w:val="superscript"/>
        </w:rPr>
        <w:t>(3,9</w:t>
      </w:r>
      <w:r w:rsidR="00184424" w:rsidRPr="00A54835">
        <w:rPr>
          <w:rFonts w:ascii="Arial" w:hAnsi="Arial" w:cs="Arial"/>
          <w:sz w:val="24"/>
          <w:szCs w:val="24"/>
          <w:vertAlign w:val="superscript"/>
        </w:rPr>
        <w:t>)</w:t>
      </w:r>
    </w:p>
    <w:p w:rsidR="008F3A4F" w:rsidRPr="00894DFB" w:rsidRDefault="008F3A4F" w:rsidP="00894DFB">
      <w:pPr>
        <w:spacing w:line="360" w:lineRule="auto"/>
        <w:jc w:val="both"/>
        <w:rPr>
          <w:rFonts w:ascii="Arial" w:hAnsi="Arial" w:cs="Arial"/>
          <w:sz w:val="24"/>
          <w:szCs w:val="24"/>
        </w:rPr>
      </w:pPr>
      <w:r w:rsidRPr="00894DFB">
        <w:rPr>
          <w:rFonts w:ascii="Arial" w:hAnsi="Arial" w:cs="Arial"/>
          <w:sz w:val="24"/>
          <w:szCs w:val="24"/>
        </w:rPr>
        <w:t>La rotura del diafragma es una lesión infrecuente asociada a traumatismos abiertos o cerrados de abdomen o</w:t>
      </w:r>
      <w:r w:rsidR="001C04A3" w:rsidRPr="00894DFB">
        <w:rPr>
          <w:rFonts w:ascii="Arial" w:hAnsi="Arial" w:cs="Arial"/>
          <w:sz w:val="24"/>
          <w:szCs w:val="24"/>
        </w:rPr>
        <w:t xml:space="preserve"> </w:t>
      </w:r>
      <w:r w:rsidRPr="00894DFB">
        <w:rPr>
          <w:rFonts w:ascii="Arial" w:hAnsi="Arial" w:cs="Arial"/>
          <w:sz w:val="24"/>
          <w:szCs w:val="24"/>
        </w:rPr>
        <w:t>tórax, en el contexto de politraumatizados. Se da entre el 0.8 y el 7% de los</w:t>
      </w:r>
      <w:r w:rsidR="001C04A3" w:rsidRPr="00894DFB">
        <w:rPr>
          <w:rFonts w:ascii="Arial" w:hAnsi="Arial" w:cs="Arial"/>
          <w:sz w:val="24"/>
          <w:szCs w:val="24"/>
        </w:rPr>
        <w:t xml:space="preserve"> traumatismos toracoabdominales </w:t>
      </w:r>
      <w:r w:rsidRPr="00894DFB">
        <w:rPr>
          <w:rFonts w:ascii="Arial" w:hAnsi="Arial" w:cs="Arial"/>
          <w:sz w:val="24"/>
          <w:szCs w:val="24"/>
        </w:rPr>
        <w:t xml:space="preserve">cerrados y entre el 10 y </w:t>
      </w:r>
      <w:r w:rsidR="00D37F0D" w:rsidRPr="00894DFB">
        <w:rPr>
          <w:rFonts w:ascii="Arial" w:hAnsi="Arial" w:cs="Arial"/>
          <w:sz w:val="24"/>
          <w:szCs w:val="24"/>
        </w:rPr>
        <w:t xml:space="preserve">el 15% de los abiertos. </w:t>
      </w:r>
      <w:r w:rsidRPr="00894DFB">
        <w:rPr>
          <w:rFonts w:ascii="Arial" w:hAnsi="Arial" w:cs="Arial"/>
          <w:sz w:val="24"/>
          <w:szCs w:val="24"/>
        </w:rPr>
        <w:t xml:space="preserve"> Tiene una tasa elevada de </w:t>
      </w:r>
      <w:r w:rsidR="001C04A3" w:rsidRPr="00894DFB">
        <w:rPr>
          <w:rFonts w:ascii="Arial" w:hAnsi="Arial" w:cs="Arial"/>
          <w:sz w:val="24"/>
          <w:szCs w:val="24"/>
        </w:rPr>
        <w:t>morbilidad y mortalidad que os</w:t>
      </w:r>
      <w:r w:rsidRPr="00894DFB">
        <w:rPr>
          <w:rFonts w:ascii="Arial" w:hAnsi="Arial" w:cs="Arial"/>
          <w:sz w:val="24"/>
          <w:szCs w:val="24"/>
        </w:rPr>
        <w:t xml:space="preserve">cila entre 14-25% de todos los casos diagnosticados; predomina el sexo </w:t>
      </w:r>
      <w:r w:rsidR="001C04A3" w:rsidRPr="00894DFB">
        <w:rPr>
          <w:rFonts w:ascii="Arial" w:hAnsi="Arial" w:cs="Arial"/>
          <w:sz w:val="24"/>
          <w:szCs w:val="24"/>
        </w:rPr>
        <w:t xml:space="preserve">masculino con 86% y se presenta </w:t>
      </w:r>
      <w:r w:rsidRPr="00894DFB">
        <w:rPr>
          <w:rFonts w:ascii="Arial" w:hAnsi="Arial" w:cs="Arial"/>
          <w:sz w:val="24"/>
          <w:szCs w:val="24"/>
        </w:rPr>
        <w:t xml:space="preserve">con mayor frecuencia de los 20 a los 50 años de </w:t>
      </w:r>
      <w:r w:rsidRPr="00894DFB">
        <w:rPr>
          <w:rFonts w:ascii="Arial" w:hAnsi="Arial" w:cs="Arial"/>
          <w:sz w:val="24"/>
          <w:szCs w:val="24"/>
        </w:rPr>
        <w:lastRenderedPageBreak/>
        <w:t>edad; por la anatomía de este músculo la localización de</w:t>
      </w:r>
      <w:r w:rsidR="001C04A3" w:rsidRPr="00894DFB">
        <w:rPr>
          <w:rFonts w:ascii="Arial" w:hAnsi="Arial" w:cs="Arial"/>
          <w:sz w:val="24"/>
          <w:szCs w:val="24"/>
        </w:rPr>
        <w:t xml:space="preserve"> </w:t>
      </w:r>
      <w:r w:rsidRPr="00894DFB">
        <w:rPr>
          <w:rFonts w:ascii="Arial" w:hAnsi="Arial" w:cs="Arial"/>
          <w:sz w:val="24"/>
          <w:szCs w:val="24"/>
        </w:rPr>
        <w:t xml:space="preserve">afectación más común es en el lado izquierdo con un </w:t>
      </w:r>
      <w:r w:rsidR="00D37F0D" w:rsidRPr="00894DFB">
        <w:rPr>
          <w:rFonts w:ascii="Arial" w:hAnsi="Arial" w:cs="Arial"/>
          <w:sz w:val="24"/>
          <w:szCs w:val="24"/>
        </w:rPr>
        <w:t xml:space="preserve">81%. </w:t>
      </w:r>
      <w:r w:rsidRPr="00894DFB">
        <w:rPr>
          <w:rFonts w:ascii="Arial" w:hAnsi="Arial" w:cs="Arial"/>
          <w:sz w:val="24"/>
          <w:szCs w:val="24"/>
        </w:rPr>
        <w:t xml:space="preserve"> Menos del 50% de los casos se diagnostican en</w:t>
      </w:r>
      <w:r w:rsidR="001C04A3" w:rsidRPr="00894DFB">
        <w:rPr>
          <w:rFonts w:ascii="Arial" w:hAnsi="Arial" w:cs="Arial"/>
          <w:sz w:val="24"/>
          <w:szCs w:val="24"/>
        </w:rPr>
        <w:t xml:space="preserve"> </w:t>
      </w:r>
      <w:r w:rsidRPr="00894DFB">
        <w:rPr>
          <w:rFonts w:ascii="Arial" w:hAnsi="Arial" w:cs="Arial"/>
          <w:sz w:val="24"/>
          <w:szCs w:val="24"/>
        </w:rPr>
        <w:t>el preoperatorio</w:t>
      </w:r>
      <w:r w:rsidR="008501A4" w:rsidRPr="00894DFB">
        <w:rPr>
          <w:rFonts w:ascii="Arial" w:hAnsi="Arial" w:cs="Arial"/>
          <w:sz w:val="24"/>
          <w:szCs w:val="24"/>
        </w:rPr>
        <w:t xml:space="preserve">. </w:t>
      </w:r>
      <w:r w:rsidR="008501A4" w:rsidRPr="00A54835">
        <w:rPr>
          <w:rFonts w:ascii="Arial" w:hAnsi="Arial" w:cs="Arial"/>
          <w:sz w:val="24"/>
          <w:szCs w:val="24"/>
          <w:vertAlign w:val="superscript"/>
        </w:rPr>
        <w:t>(</w:t>
      </w:r>
      <w:r w:rsidR="00B45B52">
        <w:rPr>
          <w:rFonts w:ascii="Arial" w:hAnsi="Arial" w:cs="Arial"/>
          <w:sz w:val="24"/>
          <w:szCs w:val="24"/>
          <w:vertAlign w:val="superscript"/>
        </w:rPr>
        <w:t>6</w:t>
      </w:r>
      <w:r w:rsidR="00D43DC7" w:rsidRPr="00A54835">
        <w:rPr>
          <w:rFonts w:ascii="Arial" w:hAnsi="Arial" w:cs="Arial"/>
          <w:sz w:val="24"/>
          <w:szCs w:val="24"/>
          <w:vertAlign w:val="superscript"/>
        </w:rPr>
        <w:t>)</w:t>
      </w:r>
      <w:r w:rsidRPr="00894DFB">
        <w:rPr>
          <w:rFonts w:ascii="Arial" w:hAnsi="Arial" w:cs="Arial"/>
          <w:sz w:val="24"/>
          <w:szCs w:val="24"/>
        </w:rPr>
        <w:t xml:space="preserve"> </w:t>
      </w:r>
      <w:r w:rsidR="001C04A3" w:rsidRPr="00894DFB">
        <w:rPr>
          <w:rFonts w:ascii="Arial" w:hAnsi="Arial" w:cs="Arial"/>
          <w:sz w:val="24"/>
          <w:szCs w:val="24"/>
        </w:rPr>
        <w:t xml:space="preserve"> </w:t>
      </w:r>
    </w:p>
    <w:p w:rsidR="008F3A4F" w:rsidRPr="00894DFB" w:rsidRDefault="004766B8" w:rsidP="00894DFB">
      <w:pPr>
        <w:spacing w:line="360" w:lineRule="auto"/>
        <w:jc w:val="both"/>
        <w:rPr>
          <w:rFonts w:ascii="Arial" w:hAnsi="Arial" w:cs="Arial"/>
          <w:sz w:val="24"/>
          <w:szCs w:val="24"/>
        </w:rPr>
      </w:pPr>
      <w:r w:rsidRPr="00894DFB">
        <w:rPr>
          <w:rFonts w:ascii="Arial" w:hAnsi="Arial" w:cs="Arial"/>
          <w:sz w:val="24"/>
          <w:szCs w:val="24"/>
        </w:rPr>
        <w:t>El diagnóstico preoperatorio es difícil y sólo un alto nivel de sospecha, un examen minucioso de las técnicas de imagen y la intervención quirúrgica inmediata son determinantes para el éxito en el tratamiento de estos pacientes. La TC helicoidal presenta una alta sensibilidad y especificidad en el diagnóstico de las lesiones del diafragma. La sensibilidad es mayor para las roturas del lado izquierdo que para las del derecho y aumenta por encima del 92% con las reconstrucciones sagitales y coronales.</w:t>
      </w:r>
    </w:p>
    <w:p w:rsidR="008F3A4F" w:rsidRPr="00894DFB" w:rsidRDefault="00C16FCB" w:rsidP="00894DFB">
      <w:pPr>
        <w:spacing w:line="360" w:lineRule="auto"/>
        <w:jc w:val="both"/>
        <w:rPr>
          <w:rFonts w:ascii="Arial" w:hAnsi="Arial" w:cs="Arial"/>
          <w:sz w:val="24"/>
          <w:szCs w:val="24"/>
        </w:rPr>
      </w:pPr>
      <w:r w:rsidRPr="00894DFB">
        <w:rPr>
          <w:rFonts w:ascii="Arial" w:hAnsi="Arial" w:cs="Arial"/>
          <w:sz w:val="24"/>
          <w:szCs w:val="24"/>
        </w:rPr>
        <w:t>Las lesiones traumáticas del diafragma son consecuencia de un severo trauma, generalmente de tipo contuso por aumento brusco de la presión intrabdominal o torácica.</w:t>
      </w:r>
      <w:r w:rsidR="005102D3" w:rsidRPr="00894DFB">
        <w:rPr>
          <w:rFonts w:ascii="Arial" w:hAnsi="Arial" w:cs="Arial"/>
          <w:sz w:val="24"/>
          <w:szCs w:val="24"/>
        </w:rPr>
        <w:t xml:space="preserve"> El aumento de los accidentes de tránsito debido a los nuevos estilos de vida de la era moderna, han provocado un ascenso en la incidencia de esta entidad que varía de 0,8 a 5,8 %, con un promedio del 3 a 5 % en todas las lesiones traumáticas tora</w:t>
      </w:r>
      <w:r w:rsidR="004E1253" w:rsidRPr="00894DFB">
        <w:rPr>
          <w:rFonts w:ascii="Arial" w:hAnsi="Arial" w:cs="Arial"/>
          <w:sz w:val="24"/>
          <w:szCs w:val="24"/>
        </w:rPr>
        <w:t>co</w:t>
      </w:r>
      <w:r w:rsidR="005102D3" w:rsidRPr="00894DFB">
        <w:rPr>
          <w:rFonts w:ascii="Arial" w:hAnsi="Arial" w:cs="Arial"/>
          <w:sz w:val="24"/>
          <w:szCs w:val="24"/>
        </w:rPr>
        <w:t>abdominales. Su</w:t>
      </w:r>
      <w:r w:rsidR="004E1253" w:rsidRPr="00894DFB">
        <w:rPr>
          <w:rFonts w:ascii="Arial" w:hAnsi="Arial" w:cs="Arial"/>
          <w:sz w:val="24"/>
          <w:szCs w:val="24"/>
        </w:rPr>
        <w:t xml:space="preserve"> </w:t>
      </w:r>
      <w:r w:rsidR="005102D3" w:rsidRPr="00894DFB">
        <w:rPr>
          <w:rFonts w:ascii="Arial" w:hAnsi="Arial" w:cs="Arial"/>
          <w:sz w:val="24"/>
          <w:szCs w:val="24"/>
        </w:rPr>
        <w:t>mortalidad alcanza el 13,7 %, y es más frecuente la lesión del hemidiafragma</w:t>
      </w:r>
      <w:r w:rsidR="004E1253" w:rsidRPr="00894DFB">
        <w:rPr>
          <w:rFonts w:ascii="Arial" w:hAnsi="Arial" w:cs="Arial"/>
          <w:sz w:val="24"/>
          <w:szCs w:val="24"/>
        </w:rPr>
        <w:t xml:space="preserve"> </w:t>
      </w:r>
      <w:r w:rsidR="005102D3" w:rsidRPr="00894DFB">
        <w:rPr>
          <w:rFonts w:ascii="Arial" w:hAnsi="Arial" w:cs="Arial"/>
          <w:sz w:val="24"/>
          <w:szCs w:val="24"/>
        </w:rPr>
        <w:t xml:space="preserve"> izquierdo pues el hígado parece proteger el diafragma derecho</w:t>
      </w:r>
      <w:r w:rsidR="00130747" w:rsidRPr="00894DFB">
        <w:rPr>
          <w:rFonts w:ascii="Arial" w:hAnsi="Arial" w:cs="Arial"/>
          <w:sz w:val="24"/>
          <w:szCs w:val="24"/>
        </w:rPr>
        <w:t xml:space="preserve">. </w:t>
      </w:r>
      <w:r w:rsidR="00B45B52">
        <w:rPr>
          <w:rFonts w:ascii="Arial" w:hAnsi="Arial" w:cs="Arial"/>
          <w:sz w:val="24"/>
          <w:szCs w:val="24"/>
          <w:vertAlign w:val="superscript"/>
        </w:rPr>
        <w:t>(3</w:t>
      </w:r>
      <w:r w:rsidR="00130747" w:rsidRPr="00A54835">
        <w:rPr>
          <w:rFonts w:ascii="Arial" w:hAnsi="Arial" w:cs="Arial"/>
          <w:sz w:val="24"/>
          <w:szCs w:val="24"/>
          <w:vertAlign w:val="superscript"/>
        </w:rPr>
        <w:t>)</w:t>
      </w:r>
    </w:p>
    <w:p w:rsidR="0079258A" w:rsidRPr="00894DFB" w:rsidRDefault="0079258A" w:rsidP="00894DFB">
      <w:pPr>
        <w:spacing w:line="360" w:lineRule="auto"/>
        <w:jc w:val="both"/>
        <w:rPr>
          <w:rFonts w:ascii="Arial" w:hAnsi="Arial" w:cs="Arial"/>
          <w:sz w:val="24"/>
          <w:szCs w:val="24"/>
        </w:rPr>
      </w:pPr>
      <w:r w:rsidRPr="00894DFB">
        <w:rPr>
          <w:rFonts w:ascii="Arial" w:hAnsi="Arial" w:cs="Arial"/>
          <w:sz w:val="24"/>
          <w:szCs w:val="24"/>
        </w:rPr>
        <w:t xml:space="preserve">Las lesiones diafragmáticas son poco frecuentes, ocurren en el 3% de todas las lesiones </w:t>
      </w:r>
      <w:r w:rsidR="001F459A" w:rsidRPr="00894DFB">
        <w:rPr>
          <w:rFonts w:ascii="Arial" w:hAnsi="Arial" w:cs="Arial"/>
          <w:sz w:val="24"/>
          <w:szCs w:val="24"/>
        </w:rPr>
        <w:t>toracoabdominales. Según</w:t>
      </w:r>
      <w:r w:rsidRPr="00894DFB">
        <w:rPr>
          <w:rFonts w:ascii="Arial" w:hAnsi="Arial" w:cs="Arial"/>
          <w:sz w:val="24"/>
          <w:szCs w:val="24"/>
        </w:rPr>
        <w:t xml:space="preserve"> las diferentes series, su frecuencia varía de un</w:t>
      </w:r>
    </w:p>
    <w:p w:rsidR="0079258A" w:rsidRPr="00894DFB" w:rsidRDefault="0079258A" w:rsidP="00894DFB">
      <w:pPr>
        <w:spacing w:line="360" w:lineRule="auto"/>
        <w:jc w:val="both"/>
        <w:rPr>
          <w:rFonts w:ascii="Arial" w:hAnsi="Arial" w:cs="Arial"/>
          <w:sz w:val="24"/>
          <w:szCs w:val="24"/>
        </w:rPr>
      </w:pPr>
      <w:r w:rsidRPr="00894DFB">
        <w:rPr>
          <w:rFonts w:ascii="Arial" w:hAnsi="Arial" w:cs="Arial"/>
          <w:sz w:val="24"/>
          <w:szCs w:val="24"/>
        </w:rPr>
        <w:t xml:space="preserve">0.8 a 1.6% de los pacientes con trauma múltiple. Pueden no ser detectadas de manera inmediata; por tanto, las lesiones inadvertidas se presentan con una frecuencia de 7 a 66%. </w:t>
      </w:r>
      <w:r w:rsidR="00BF411D" w:rsidRPr="00894DFB">
        <w:rPr>
          <w:rFonts w:ascii="Arial" w:hAnsi="Arial" w:cs="Arial"/>
          <w:sz w:val="24"/>
          <w:szCs w:val="24"/>
        </w:rPr>
        <w:t xml:space="preserve">Es una entidad clínica que potencialmente puede atentar contra la vida. </w:t>
      </w:r>
      <w:r w:rsidR="00B45B52">
        <w:rPr>
          <w:rFonts w:ascii="Arial" w:hAnsi="Arial" w:cs="Arial"/>
          <w:sz w:val="24"/>
          <w:szCs w:val="24"/>
          <w:vertAlign w:val="superscript"/>
        </w:rPr>
        <w:t>(6</w:t>
      </w:r>
      <w:r w:rsidRPr="00A54835">
        <w:rPr>
          <w:rFonts w:ascii="Arial" w:hAnsi="Arial" w:cs="Arial"/>
          <w:sz w:val="24"/>
          <w:szCs w:val="24"/>
          <w:vertAlign w:val="superscript"/>
        </w:rPr>
        <w:t>)</w:t>
      </w:r>
    </w:p>
    <w:p w:rsidR="009E64BD" w:rsidRPr="00894DFB" w:rsidRDefault="005F5693" w:rsidP="00894DFB">
      <w:pPr>
        <w:spacing w:line="360" w:lineRule="auto"/>
        <w:jc w:val="both"/>
        <w:rPr>
          <w:rFonts w:ascii="Arial" w:hAnsi="Arial" w:cs="Arial"/>
          <w:sz w:val="24"/>
          <w:szCs w:val="24"/>
        </w:rPr>
      </w:pPr>
      <w:r w:rsidRPr="00894DFB">
        <w:rPr>
          <w:rFonts w:ascii="Arial" w:hAnsi="Arial" w:cs="Arial"/>
          <w:sz w:val="24"/>
          <w:szCs w:val="24"/>
        </w:rPr>
        <w:t>Suele sospecharse al evaluar la cinemática del trauma, mayoritariamente en presencia de traumatismo penetrante y por lo general con lesiones múltiples sin embargo con relativa frecuencia son imperceptibles de manera clínica inmediata en la evaluación inicial del paciente pol</w:t>
      </w:r>
      <w:r w:rsidR="0082015B" w:rsidRPr="00894DFB">
        <w:rPr>
          <w:rFonts w:ascii="Arial" w:hAnsi="Arial" w:cs="Arial"/>
          <w:sz w:val="24"/>
          <w:szCs w:val="24"/>
        </w:rPr>
        <w:t xml:space="preserve">itraumatizado </w:t>
      </w:r>
      <w:r w:rsidRPr="00894DFB">
        <w:rPr>
          <w:rFonts w:ascii="Arial" w:hAnsi="Arial" w:cs="Arial"/>
          <w:sz w:val="24"/>
          <w:szCs w:val="24"/>
        </w:rPr>
        <w:t>realizándose el diagnóstico definitivo por lo general durante las laparotomías</w:t>
      </w:r>
      <w:r w:rsidR="00A86DD1" w:rsidRPr="00894DFB">
        <w:rPr>
          <w:rFonts w:ascii="Arial" w:hAnsi="Arial" w:cs="Arial"/>
          <w:sz w:val="24"/>
          <w:szCs w:val="24"/>
        </w:rPr>
        <w:t>.</w:t>
      </w:r>
      <w:r w:rsidR="00A86DD1" w:rsidRPr="00A54835">
        <w:rPr>
          <w:rFonts w:ascii="Arial" w:hAnsi="Arial" w:cs="Arial"/>
          <w:sz w:val="24"/>
          <w:szCs w:val="24"/>
          <w:vertAlign w:val="superscript"/>
        </w:rPr>
        <w:t>(</w:t>
      </w:r>
      <w:r w:rsidR="00B45B52">
        <w:rPr>
          <w:rFonts w:ascii="Arial" w:hAnsi="Arial" w:cs="Arial"/>
          <w:sz w:val="24"/>
          <w:szCs w:val="24"/>
          <w:vertAlign w:val="superscript"/>
        </w:rPr>
        <w:t>2</w:t>
      </w:r>
      <w:r w:rsidR="00A86DD1" w:rsidRPr="00A54835">
        <w:rPr>
          <w:rFonts w:ascii="Arial" w:hAnsi="Arial" w:cs="Arial"/>
          <w:sz w:val="24"/>
          <w:szCs w:val="24"/>
          <w:vertAlign w:val="superscript"/>
        </w:rPr>
        <w:t>)</w:t>
      </w:r>
      <w:r w:rsidRPr="00A54835">
        <w:rPr>
          <w:rFonts w:ascii="Arial" w:hAnsi="Arial" w:cs="Arial"/>
          <w:sz w:val="24"/>
          <w:szCs w:val="24"/>
          <w:vertAlign w:val="superscript"/>
        </w:rPr>
        <w:t xml:space="preserve"> </w:t>
      </w:r>
    </w:p>
    <w:p w:rsidR="005427E9" w:rsidRPr="00894DFB" w:rsidRDefault="0099540F" w:rsidP="00894DFB">
      <w:pPr>
        <w:spacing w:line="360" w:lineRule="auto"/>
        <w:jc w:val="both"/>
        <w:rPr>
          <w:rFonts w:ascii="Arial" w:hAnsi="Arial" w:cs="Arial"/>
          <w:sz w:val="24"/>
          <w:szCs w:val="24"/>
        </w:rPr>
      </w:pPr>
      <w:r w:rsidRPr="00894DFB">
        <w:rPr>
          <w:rFonts w:ascii="Arial" w:hAnsi="Arial" w:cs="Arial"/>
          <w:sz w:val="24"/>
          <w:szCs w:val="24"/>
        </w:rPr>
        <w:lastRenderedPageBreak/>
        <w:t xml:space="preserve">. La ruptura diafragmática representa un reto diagnóstico, a pesar de ser poco frecuente, debe sospecharse en todo paciente politraumatizado y con trauma toracoabdominal cerrado o abierto ante </w:t>
      </w:r>
      <w:r w:rsidR="00AA3C88" w:rsidRPr="00894DFB">
        <w:rPr>
          <w:rFonts w:ascii="Arial" w:hAnsi="Arial" w:cs="Arial"/>
          <w:sz w:val="24"/>
          <w:szCs w:val="24"/>
        </w:rPr>
        <w:t>una sintomatología inespecífica</w:t>
      </w:r>
      <w:r w:rsidR="00C93F0E" w:rsidRPr="00894DFB">
        <w:rPr>
          <w:rFonts w:ascii="Arial" w:hAnsi="Arial" w:cs="Arial"/>
          <w:sz w:val="24"/>
          <w:szCs w:val="24"/>
        </w:rPr>
        <w:t>.</w:t>
      </w:r>
      <w:r w:rsidR="0039211E" w:rsidRPr="00894DFB">
        <w:rPr>
          <w:rFonts w:ascii="Arial" w:hAnsi="Arial" w:cs="Arial"/>
          <w:sz w:val="24"/>
          <w:szCs w:val="24"/>
        </w:rPr>
        <w:t xml:space="preserve">  </w:t>
      </w:r>
    </w:p>
    <w:p w:rsidR="00EB6999" w:rsidRPr="00894DFB" w:rsidRDefault="00EB6999" w:rsidP="00894DFB">
      <w:pPr>
        <w:spacing w:line="360" w:lineRule="auto"/>
        <w:jc w:val="both"/>
        <w:rPr>
          <w:rFonts w:ascii="Arial" w:hAnsi="Arial" w:cs="Arial"/>
          <w:sz w:val="24"/>
          <w:szCs w:val="24"/>
        </w:rPr>
      </w:pPr>
      <w:r w:rsidRPr="00894DFB">
        <w:rPr>
          <w:rFonts w:ascii="Arial" w:hAnsi="Arial" w:cs="Arial"/>
          <w:sz w:val="24"/>
          <w:szCs w:val="24"/>
        </w:rPr>
        <w:t>Las lesiones diafragmáticas pueden ser secundarias a un trauma cerrado o</w:t>
      </w:r>
      <w:r w:rsidR="00523F6F" w:rsidRPr="00894DFB">
        <w:rPr>
          <w:rFonts w:ascii="Arial" w:hAnsi="Arial" w:cs="Arial"/>
          <w:sz w:val="24"/>
          <w:szCs w:val="24"/>
        </w:rPr>
        <w:t xml:space="preserve"> </w:t>
      </w:r>
      <w:r w:rsidRPr="00894DFB">
        <w:rPr>
          <w:rFonts w:ascii="Arial" w:hAnsi="Arial" w:cs="Arial"/>
          <w:sz w:val="24"/>
          <w:szCs w:val="24"/>
        </w:rPr>
        <w:t>penetrante. El trauma cerrado que la produce más frecuentemente es la</w:t>
      </w:r>
    </w:p>
    <w:p w:rsidR="00AA3C88" w:rsidRPr="00894DFB" w:rsidRDefault="00EB6999" w:rsidP="00894DFB">
      <w:pPr>
        <w:spacing w:line="360" w:lineRule="auto"/>
        <w:jc w:val="both"/>
        <w:rPr>
          <w:rFonts w:ascii="Arial" w:hAnsi="Arial" w:cs="Arial"/>
          <w:sz w:val="24"/>
          <w:szCs w:val="24"/>
        </w:rPr>
      </w:pPr>
      <w:r w:rsidRPr="00894DFB">
        <w:rPr>
          <w:rFonts w:ascii="Arial" w:hAnsi="Arial" w:cs="Arial"/>
          <w:sz w:val="24"/>
          <w:szCs w:val="24"/>
        </w:rPr>
        <w:t>desaceleración  en  incidentes  de tránsito,  caídas  de  altura  y aplastamientos.  Las  lesiones penetrantes son producidas por arma blanca o armas de fuego, en tórax bajo o abdomen superior</w:t>
      </w:r>
    </w:p>
    <w:p w:rsidR="0039211E" w:rsidRPr="00894DFB" w:rsidRDefault="0039211E" w:rsidP="00894DFB">
      <w:pPr>
        <w:spacing w:line="360" w:lineRule="auto"/>
        <w:jc w:val="both"/>
        <w:rPr>
          <w:rFonts w:ascii="Arial" w:hAnsi="Arial" w:cs="Arial"/>
          <w:sz w:val="24"/>
          <w:szCs w:val="24"/>
        </w:rPr>
      </w:pPr>
      <w:r w:rsidRPr="00894DFB">
        <w:rPr>
          <w:rFonts w:ascii="Arial" w:hAnsi="Arial" w:cs="Arial"/>
          <w:sz w:val="24"/>
          <w:szCs w:val="24"/>
        </w:rPr>
        <w:t>Errores más frecuentes.</w:t>
      </w:r>
    </w:p>
    <w:p w:rsidR="0039211E" w:rsidRPr="00894DFB" w:rsidRDefault="0039211E" w:rsidP="00894DFB">
      <w:pPr>
        <w:spacing w:line="360" w:lineRule="auto"/>
        <w:jc w:val="both"/>
        <w:rPr>
          <w:rFonts w:ascii="Arial" w:hAnsi="Arial" w:cs="Arial"/>
          <w:sz w:val="24"/>
          <w:szCs w:val="24"/>
        </w:rPr>
      </w:pPr>
      <w:r w:rsidRPr="00894DFB">
        <w:rPr>
          <w:rFonts w:ascii="Arial" w:hAnsi="Arial" w:cs="Arial"/>
          <w:sz w:val="24"/>
          <w:szCs w:val="24"/>
        </w:rPr>
        <w:t>Subestimar la posibilidad de una lesión</w:t>
      </w:r>
      <w:r w:rsidR="00806DDB" w:rsidRPr="00894DFB">
        <w:rPr>
          <w:rFonts w:ascii="Arial" w:hAnsi="Arial" w:cs="Arial"/>
          <w:sz w:val="24"/>
          <w:szCs w:val="24"/>
        </w:rPr>
        <w:t xml:space="preserve"> </w:t>
      </w:r>
      <w:r w:rsidRPr="00894DFB">
        <w:rPr>
          <w:rFonts w:ascii="Arial" w:hAnsi="Arial" w:cs="Arial"/>
          <w:sz w:val="24"/>
          <w:szCs w:val="24"/>
        </w:rPr>
        <w:t>diafragmática en las lesiones penetrantes</w:t>
      </w:r>
      <w:r w:rsidR="004B12C7" w:rsidRPr="00894DFB">
        <w:rPr>
          <w:rFonts w:ascii="Arial" w:hAnsi="Arial" w:cs="Arial"/>
          <w:sz w:val="24"/>
          <w:szCs w:val="24"/>
        </w:rPr>
        <w:t>.</w:t>
      </w:r>
    </w:p>
    <w:p w:rsidR="004B12C7" w:rsidRPr="00894DFB" w:rsidRDefault="004B12C7" w:rsidP="00894DFB">
      <w:pPr>
        <w:spacing w:line="360" w:lineRule="auto"/>
        <w:jc w:val="both"/>
        <w:rPr>
          <w:rFonts w:ascii="Arial" w:hAnsi="Arial" w:cs="Arial"/>
          <w:sz w:val="24"/>
          <w:szCs w:val="24"/>
        </w:rPr>
      </w:pPr>
      <w:r w:rsidRPr="00894DFB">
        <w:rPr>
          <w:rFonts w:ascii="Arial" w:hAnsi="Arial" w:cs="Arial"/>
          <w:sz w:val="24"/>
          <w:szCs w:val="24"/>
        </w:rPr>
        <w:t>Perforación de víscera hueca por técnica inadecuada en la colocación del drenaje pleural.</w:t>
      </w:r>
    </w:p>
    <w:p w:rsidR="004B12C7" w:rsidRPr="00894DFB" w:rsidRDefault="004B12C7" w:rsidP="00894DFB">
      <w:pPr>
        <w:spacing w:line="360" w:lineRule="auto"/>
        <w:jc w:val="both"/>
        <w:rPr>
          <w:rFonts w:ascii="Arial" w:hAnsi="Arial" w:cs="Arial"/>
          <w:sz w:val="24"/>
          <w:szCs w:val="24"/>
        </w:rPr>
      </w:pPr>
      <w:r w:rsidRPr="00894DFB">
        <w:rPr>
          <w:rFonts w:ascii="Arial" w:hAnsi="Arial" w:cs="Arial"/>
          <w:sz w:val="24"/>
          <w:szCs w:val="24"/>
        </w:rPr>
        <w:t>No explorar detalladamente las cúpulas diafragmáticas durante la laparotomía.</w:t>
      </w:r>
    </w:p>
    <w:p w:rsidR="004B12C7" w:rsidRPr="00894DFB" w:rsidRDefault="004B12C7" w:rsidP="00894DFB">
      <w:pPr>
        <w:spacing w:line="360" w:lineRule="auto"/>
        <w:jc w:val="both"/>
        <w:rPr>
          <w:rFonts w:ascii="Arial" w:hAnsi="Arial" w:cs="Arial"/>
          <w:sz w:val="24"/>
          <w:szCs w:val="24"/>
        </w:rPr>
      </w:pPr>
      <w:r w:rsidRPr="00894DFB">
        <w:rPr>
          <w:rFonts w:ascii="Arial" w:hAnsi="Arial" w:cs="Arial"/>
          <w:sz w:val="24"/>
          <w:szCs w:val="24"/>
        </w:rPr>
        <w:t>Confundir un hemotórax con una hernia diafragmática derecha.</w:t>
      </w:r>
    </w:p>
    <w:p w:rsidR="004B12C7" w:rsidRPr="00894DFB" w:rsidRDefault="004B12C7" w:rsidP="00894DFB">
      <w:pPr>
        <w:spacing w:line="360" w:lineRule="auto"/>
        <w:jc w:val="both"/>
        <w:rPr>
          <w:rFonts w:ascii="Arial" w:hAnsi="Arial" w:cs="Arial"/>
          <w:sz w:val="24"/>
          <w:szCs w:val="24"/>
        </w:rPr>
      </w:pPr>
      <w:r w:rsidRPr="00894DFB">
        <w:rPr>
          <w:rFonts w:ascii="Arial" w:hAnsi="Arial" w:cs="Arial"/>
          <w:sz w:val="24"/>
          <w:szCs w:val="24"/>
        </w:rPr>
        <w:t>Realizar  un  procedimiento video endoscópico en un paciente inestable.</w:t>
      </w:r>
    </w:p>
    <w:p w:rsidR="0039211E" w:rsidRPr="00894DFB" w:rsidRDefault="004B12C7" w:rsidP="00894DFB">
      <w:pPr>
        <w:spacing w:line="360" w:lineRule="auto"/>
        <w:jc w:val="both"/>
        <w:rPr>
          <w:rFonts w:ascii="Arial" w:hAnsi="Arial" w:cs="Arial"/>
          <w:sz w:val="24"/>
          <w:szCs w:val="24"/>
        </w:rPr>
      </w:pPr>
      <w:r w:rsidRPr="00894DFB">
        <w:rPr>
          <w:rFonts w:ascii="Arial" w:hAnsi="Arial" w:cs="Arial"/>
          <w:sz w:val="24"/>
          <w:szCs w:val="24"/>
        </w:rPr>
        <w:t xml:space="preserve">Desconocer que las hernias diafragmática eventualmente </w:t>
      </w:r>
      <w:proofErr w:type="gramStart"/>
      <w:r w:rsidRPr="00894DFB">
        <w:rPr>
          <w:rFonts w:ascii="Arial" w:hAnsi="Arial" w:cs="Arial"/>
          <w:sz w:val="24"/>
          <w:szCs w:val="24"/>
        </w:rPr>
        <w:t>producen</w:t>
      </w:r>
      <w:proofErr w:type="gramEnd"/>
      <w:r w:rsidRPr="00894DFB">
        <w:rPr>
          <w:rFonts w:ascii="Arial" w:hAnsi="Arial" w:cs="Arial"/>
          <w:sz w:val="24"/>
          <w:szCs w:val="24"/>
        </w:rPr>
        <w:t xml:space="preserve"> arritmias o signos de taponamiento</w:t>
      </w:r>
      <w:r w:rsidR="00662DF7" w:rsidRPr="00894DFB">
        <w:rPr>
          <w:rFonts w:ascii="Arial" w:hAnsi="Arial" w:cs="Arial"/>
          <w:sz w:val="24"/>
          <w:szCs w:val="24"/>
        </w:rPr>
        <w:t>.</w:t>
      </w:r>
      <w:r w:rsidR="00662DF7" w:rsidRPr="00A54835">
        <w:rPr>
          <w:rFonts w:ascii="Arial" w:hAnsi="Arial" w:cs="Arial"/>
          <w:sz w:val="24"/>
          <w:szCs w:val="24"/>
          <w:vertAlign w:val="superscript"/>
        </w:rPr>
        <w:t xml:space="preserve"> (</w:t>
      </w:r>
      <w:r w:rsidR="00B45B52">
        <w:rPr>
          <w:rFonts w:ascii="Arial" w:hAnsi="Arial" w:cs="Arial"/>
          <w:sz w:val="24"/>
          <w:szCs w:val="24"/>
          <w:vertAlign w:val="superscript"/>
        </w:rPr>
        <w:t>10</w:t>
      </w:r>
      <w:r w:rsidR="00CD4835" w:rsidRPr="00A54835">
        <w:rPr>
          <w:rFonts w:ascii="Arial" w:hAnsi="Arial" w:cs="Arial"/>
          <w:sz w:val="24"/>
          <w:szCs w:val="24"/>
          <w:vertAlign w:val="superscript"/>
        </w:rPr>
        <w:t>)</w:t>
      </w:r>
    </w:p>
    <w:p w:rsidR="005427E9" w:rsidRPr="00894DFB" w:rsidRDefault="005427E9" w:rsidP="00894DFB">
      <w:pPr>
        <w:spacing w:line="360" w:lineRule="auto"/>
        <w:jc w:val="both"/>
        <w:rPr>
          <w:rFonts w:ascii="Arial" w:hAnsi="Arial" w:cs="Arial"/>
          <w:sz w:val="24"/>
          <w:szCs w:val="24"/>
        </w:rPr>
      </w:pPr>
      <w:r w:rsidRPr="00894DFB">
        <w:rPr>
          <w:rFonts w:ascii="Arial" w:hAnsi="Arial" w:cs="Arial"/>
          <w:sz w:val="24"/>
          <w:szCs w:val="24"/>
        </w:rPr>
        <w:t xml:space="preserve">La ruptura diafragmática es una entidad clínica que puede atentar contra la vida, está asociada a lesiones traumáticas del abdomen </w:t>
      </w:r>
      <w:r w:rsidR="00CC131D" w:rsidRPr="00894DFB">
        <w:rPr>
          <w:rFonts w:ascii="Arial" w:hAnsi="Arial" w:cs="Arial"/>
          <w:sz w:val="24"/>
          <w:szCs w:val="24"/>
        </w:rPr>
        <w:t xml:space="preserve">o del tórax, </w:t>
      </w:r>
      <w:r w:rsidRPr="00894DFB">
        <w:rPr>
          <w:rFonts w:ascii="Arial" w:hAnsi="Arial" w:cs="Arial"/>
          <w:sz w:val="24"/>
          <w:szCs w:val="24"/>
        </w:rPr>
        <w:t>en la mayoría de los casos con lesiones intraabdominales que son la causa de realizar cirugía de urgencia.</w:t>
      </w:r>
    </w:p>
    <w:p w:rsidR="005427E9" w:rsidRPr="00894DFB" w:rsidRDefault="00C3601E" w:rsidP="00894DFB">
      <w:pPr>
        <w:spacing w:line="360" w:lineRule="auto"/>
        <w:jc w:val="both"/>
        <w:rPr>
          <w:rFonts w:ascii="Arial" w:hAnsi="Arial" w:cs="Arial"/>
          <w:sz w:val="24"/>
          <w:szCs w:val="24"/>
        </w:rPr>
      </w:pPr>
      <w:r w:rsidRPr="00894DFB">
        <w:rPr>
          <w:rFonts w:ascii="Arial" w:hAnsi="Arial" w:cs="Arial"/>
          <w:sz w:val="24"/>
          <w:szCs w:val="24"/>
        </w:rPr>
        <w:t>La importancia en el reconocimiento de este padecimiento radica en el hecho de que requiere un alto</w:t>
      </w:r>
      <w:r w:rsidR="00990741" w:rsidRPr="00894DFB">
        <w:rPr>
          <w:rFonts w:ascii="Arial" w:hAnsi="Arial" w:cs="Arial"/>
          <w:sz w:val="24"/>
          <w:szCs w:val="24"/>
        </w:rPr>
        <w:t xml:space="preserve"> </w:t>
      </w:r>
      <w:r w:rsidRPr="00894DFB">
        <w:rPr>
          <w:rFonts w:ascii="Arial" w:hAnsi="Arial" w:cs="Arial"/>
          <w:sz w:val="24"/>
          <w:szCs w:val="24"/>
        </w:rPr>
        <w:t>índice de sospecha de manera inicial, ya que, con el paso del tiempo y prog</w:t>
      </w:r>
      <w:r w:rsidR="00990741" w:rsidRPr="00894DFB">
        <w:rPr>
          <w:rFonts w:ascii="Arial" w:hAnsi="Arial" w:cs="Arial"/>
          <w:sz w:val="24"/>
          <w:szCs w:val="24"/>
        </w:rPr>
        <w:t xml:space="preserve">resión de la enfermedad, existe </w:t>
      </w:r>
      <w:r w:rsidRPr="00894DFB">
        <w:rPr>
          <w:rFonts w:ascii="Arial" w:hAnsi="Arial" w:cs="Arial"/>
          <w:sz w:val="24"/>
          <w:szCs w:val="24"/>
        </w:rPr>
        <w:t>incremento en la morbimortalidad pos</w:t>
      </w:r>
      <w:r w:rsidR="00835A45">
        <w:rPr>
          <w:rFonts w:ascii="Arial" w:hAnsi="Arial" w:cs="Arial"/>
          <w:sz w:val="24"/>
          <w:szCs w:val="24"/>
        </w:rPr>
        <w:t>t</w:t>
      </w:r>
      <w:r w:rsidRPr="00894DFB">
        <w:rPr>
          <w:rFonts w:ascii="Arial" w:hAnsi="Arial" w:cs="Arial"/>
          <w:sz w:val="24"/>
          <w:szCs w:val="24"/>
        </w:rPr>
        <w:t>quirúrgica</w:t>
      </w:r>
      <w:r w:rsidR="0005650F" w:rsidRPr="00894DFB">
        <w:rPr>
          <w:rFonts w:ascii="Arial" w:hAnsi="Arial" w:cs="Arial"/>
          <w:sz w:val="24"/>
          <w:szCs w:val="24"/>
        </w:rPr>
        <w:t xml:space="preserve">. </w:t>
      </w:r>
      <w:r w:rsidR="0005650F" w:rsidRPr="00A54835">
        <w:rPr>
          <w:rFonts w:ascii="Arial" w:hAnsi="Arial" w:cs="Arial"/>
          <w:sz w:val="24"/>
          <w:szCs w:val="24"/>
          <w:vertAlign w:val="superscript"/>
        </w:rPr>
        <w:t>(</w:t>
      </w:r>
      <w:r w:rsidR="00B45B52">
        <w:rPr>
          <w:rFonts w:ascii="Arial" w:hAnsi="Arial" w:cs="Arial"/>
          <w:sz w:val="24"/>
          <w:szCs w:val="24"/>
          <w:vertAlign w:val="superscript"/>
        </w:rPr>
        <w:t>11</w:t>
      </w:r>
      <w:r w:rsidR="008B48EA" w:rsidRPr="00A54835">
        <w:rPr>
          <w:rFonts w:ascii="Arial" w:hAnsi="Arial" w:cs="Arial"/>
          <w:sz w:val="24"/>
          <w:szCs w:val="24"/>
          <w:vertAlign w:val="superscript"/>
        </w:rPr>
        <w:t>)</w:t>
      </w:r>
    </w:p>
    <w:p w:rsidR="00774F45" w:rsidRPr="00894DFB" w:rsidRDefault="00B940E0" w:rsidP="00894DFB">
      <w:pPr>
        <w:spacing w:line="360" w:lineRule="auto"/>
        <w:jc w:val="both"/>
        <w:rPr>
          <w:rFonts w:ascii="Arial" w:hAnsi="Arial" w:cs="Arial"/>
          <w:sz w:val="24"/>
          <w:szCs w:val="24"/>
        </w:rPr>
      </w:pPr>
      <w:r w:rsidRPr="00894DFB">
        <w:rPr>
          <w:rFonts w:ascii="Arial" w:hAnsi="Arial" w:cs="Arial"/>
          <w:sz w:val="24"/>
          <w:szCs w:val="24"/>
        </w:rPr>
        <w:lastRenderedPageBreak/>
        <w:t>C</w:t>
      </w:r>
      <w:r w:rsidR="00C93F0E" w:rsidRPr="00894DFB">
        <w:rPr>
          <w:rFonts w:ascii="Arial" w:hAnsi="Arial" w:cs="Arial"/>
          <w:sz w:val="24"/>
          <w:szCs w:val="24"/>
        </w:rPr>
        <w:t>on la radiografía de tórax es posible establecer un diagnóstico fácilmente, pero</w:t>
      </w:r>
      <w:r w:rsidR="008B65AB" w:rsidRPr="00894DFB">
        <w:rPr>
          <w:rFonts w:ascii="Arial" w:hAnsi="Arial" w:cs="Arial"/>
          <w:sz w:val="24"/>
          <w:szCs w:val="24"/>
        </w:rPr>
        <w:t xml:space="preserve"> </w:t>
      </w:r>
      <w:r w:rsidR="00C93F0E" w:rsidRPr="00894DFB">
        <w:rPr>
          <w:rFonts w:ascii="Arial" w:hAnsi="Arial" w:cs="Arial"/>
          <w:sz w:val="24"/>
          <w:szCs w:val="24"/>
        </w:rPr>
        <w:t>en la etapa a</w:t>
      </w:r>
      <w:r w:rsidR="007A6151" w:rsidRPr="00894DFB">
        <w:rPr>
          <w:rFonts w:ascii="Arial" w:hAnsi="Arial" w:cs="Arial"/>
          <w:sz w:val="24"/>
          <w:szCs w:val="24"/>
        </w:rPr>
        <w:t xml:space="preserve">guda puede </w:t>
      </w:r>
      <w:r w:rsidR="00C93F0E" w:rsidRPr="00894DFB">
        <w:rPr>
          <w:rFonts w:ascii="Arial" w:hAnsi="Arial" w:cs="Arial"/>
          <w:sz w:val="24"/>
          <w:szCs w:val="24"/>
        </w:rPr>
        <w:t>ser normal el diafragma o puede haber enmascaramiento por lesiones torácicas como hemotórax, neumotórax o contusión pulmonar</w:t>
      </w:r>
      <w:r w:rsidR="00987F97" w:rsidRPr="00894DFB">
        <w:rPr>
          <w:rFonts w:ascii="Arial" w:hAnsi="Arial" w:cs="Arial"/>
          <w:sz w:val="24"/>
          <w:szCs w:val="24"/>
        </w:rPr>
        <w:t xml:space="preserve">. </w:t>
      </w:r>
      <w:r w:rsidR="00987F97" w:rsidRPr="00A54835">
        <w:rPr>
          <w:rFonts w:ascii="Arial" w:hAnsi="Arial" w:cs="Arial"/>
          <w:sz w:val="24"/>
          <w:szCs w:val="24"/>
          <w:vertAlign w:val="superscript"/>
        </w:rPr>
        <w:t>(</w:t>
      </w:r>
      <w:r w:rsidR="00B45B52">
        <w:rPr>
          <w:rFonts w:ascii="Arial" w:hAnsi="Arial" w:cs="Arial"/>
          <w:sz w:val="24"/>
          <w:szCs w:val="24"/>
          <w:vertAlign w:val="superscript"/>
        </w:rPr>
        <w:t>3</w:t>
      </w:r>
      <w:r w:rsidR="0005650F" w:rsidRPr="00A54835">
        <w:rPr>
          <w:rFonts w:ascii="Arial" w:hAnsi="Arial" w:cs="Arial"/>
          <w:sz w:val="24"/>
          <w:szCs w:val="24"/>
          <w:vertAlign w:val="superscript"/>
        </w:rPr>
        <w:t>,</w:t>
      </w:r>
      <w:r w:rsidR="00B45B52">
        <w:rPr>
          <w:rFonts w:ascii="Arial" w:hAnsi="Arial" w:cs="Arial"/>
          <w:sz w:val="24"/>
          <w:szCs w:val="24"/>
          <w:vertAlign w:val="superscript"/>
        </w:rPr>
        <w:t>11</w:t>
      </w:r>
      <w:r w:rsidR="007A6151" w:rsidRPr="00A54835">
        <w:rPr>
          <w:rFonts w:ascii="Arial" w:hAnsi="Arial" w:cs="Arial"/>
          <w:sz w:val="24"/>
          <w:szCs w:val="24"/>
          <w:vertAlign w:val="superscript"/>
        </w:rPr>
        <w:t>)</w:t>
      </w:r>
    </w:p>
    <w:p w:rsidR="0034638B" w:rsidRPr="00894DFB" w:rsidRDefault="0034638B" w:rsidP="00894DFB">
      <w:pPr>
        <w:spacing w:line="360" w:lineRule="auto"/>
        <w:jc w:val="both"/>
        <w:rPr>
          <w:rFonts w:ascii="Arial" w:hAnsi="Arial" w:cs="Arial"/>
          <w:sz w:val="24"/>
          <w:szCs w:val="24"/>
        </w:rPr>
      </w:pPr>
      <w:r w:rsidRPr="00894DFB">
        <w:rPr>
          <w:rFonts w:ascii="Arial" w:hAnsi="Arial" w:cs="Arial"/>
          <w:sz w:val="24"/>
          <w:szCs w:val="24"/>
        </w:rPr>
        <w:t xml:space="preserve">Los traumatismos toracoabdominal con lesiones del diafragma a pesar de su reconocimiento temprano en la historia de la cirugía, las cuales han sido adecuadamente entendidas y documentadas, siguen siendo aún hoy una entidad de difícil diagnóstico. Su consecuencia inmediata como lo es la ruptura diafragmática o su alejada complicación como lo es la denominada hernia diafragmática traumática, y en particular su complicación, la estrangulación de las vísceras herniadas, conlleva </w:t>
      </w:r>
      <w:r w:rsidR="00960B52" w:rsidRPr="00894DFB">
        <w:rPr>
          <w:rFonts w:ascii="Arial" w:hAnsi="Arial" w:cs="Arial"/>
          <w:sz w:val="24"/>
          <w:szCs w:val="24"/>
        </w:rPr>
        <w:t xml:space="preserve">a </w:t>
      </w:r>
      <w:r w:rsidRPr="00894DFB">
        <w:rPr>
          <w:rFonts w:ascii="Arial" w:hAnsi="Arial" w:cs="Arial"/>
          <w:sz w:val="24"/>
          <w:szCs w:val="24"/>
        </w:rPr>
        <w:t>una elevada mortalidad, hecho que jerarquiza la importancia de dar a conocer sobre el tema</w:t>
      </w:r>
      <w:r w:rsidR="00960B52" w:rsidRPr="00894DFB">
        <w:rPr>
          <w:rFonts w:ascii="Arial" w:hAnsi="Arial" w:cs="Arial"/>
          <w:sz w:val="24"/>
          <w:szCs w:val="24"/>
        </w:rPr>
        <w:t>.</w:t>
      </w:r>
      <w:r w:rsidR="00E93EBB" w:rsidRPr="00A54835">
        <w:rPr>
          <w:rFonts w:ascii="Arial" w:hAnsi="Arial" w:cs="Arial"/>
          <w:sz w:val="24"/>
          <w:szCs w:val="24"/>
          <w:vertAlign w:val="superscript"/>
        </w:rPr>
        <w:t>(12)</w:t>
      </w:r>
    </w:p>
    <w:p w:rsidR="005A4DC3" w:rsidRPr="00894DFB" w:rsidRDefault="000D249E" w:rsidP="00894DFB">
      <w:pPr>
        <w:spacing w:line="360" w:lineRule="auto"/>
        <w:jc w:val="both"/>
        <w:rPr>
          <w:rFonts w:ascii="Arial" w:hAnsi="Arial" w:cs="Arial"/>
          <w:sz w:val="24"/>
          <w:szCs w:val="24"/>
        </w:rPr>
      </w:pPr>
      <w:r w:rsidRPr="00894DFB">
        <w:rPr>
          <w:rFonts w:ascii="Arial" w:hAnsi="Arial" w:cs="Arial"/>
          <w:sz w:val="24"/>
          <w:szCs w:val="24"/>
        </w:rPr>
        <w:t>El objetivo del presente trabajo es exponer las evidencias en un paciente con un traumatismo toracoabdominal izquierdo, al cual se le realizó diagnóstico clínico temprano de probable lesión diafragmática,</w:t>
      </w:r>
      <w:r w:rsidR="00F90881" w:rsidRPr="00894DFB">
        <w:rPr>
          <w:rFonts w:ascii="Arial" w:hAnsi="Arial" w:cs="Arial"/>
          <w:sz w:val="24"/>
          <w:szCs w:val="24"/>
        </w:rPr>
        <w:t xml:space="preserve"> confirmada durante la laparotomía </w:t>
      </w:r>
      <w:r w:rsidR="00B91366" w:rsidRPr="00894DFB">
        <w:rPr>
          <w:rFonts w:ascii="Arial" w:hAnsi="Arial" w:cs="Arial"/>
          <w:sz w:val="24"/>
          <w:szCs w:val="24"/>
        </w:rPr>
        <w:t xml:space="preserve">realizada </w:t>
      </w:r>
      <w:r w:rsidR="00C52B08" w:rsidRPr="00894DFB">
        <w:rPr>
          <w:rFonts w:ascii="Arial" w:hAnsi="Arial" w:cs="Arial"/>
          <w:sz w:val="24"/>
          <w:szCs w:val="24"/>
        </w:rPr>
        <w:t>con éxito en el H</w:t>
      </w:r>
      <w:r w:rsidR="00F90881" w:rsidRPr="00894DFB">
        <w:rPr>
          <w:rFonts w:ascii="Arial" w:hAnsi="Arial" w:cs="Arial"/>
          <w:sz w:val="24"/>
          <w:szCs w:val="24"/>
        </w:rPr>
        <w:t xml:space="preserve">ospital de Bansam </w:t>
      </w:r>
      <w:r w:rsidR="000F073E" w:rsidRPr="00894DFB">
        <w:rPr>
          <w:rFonts w:ascii="Arial" w:hAnsi="Arial" w:cs="Arial"/>
          <w:sz w:val="24"/>
          <w:szCs w:val="24"/>
        </w:rPr>
        <w:t xml:space="preserve">en la Republica de </w:t>
      </w:r>
      <w:r w:rsidR="00F90881" w:rsidRPr="00894DFB">
        <w:rPr>
          <w:rFonts w:ascii="Arial" w:hAnsi="Arial" w:cs="Arial"/>
          <w:sz w:val="24"/>
          <w:szCs w:val="24"/>
        </w:rPr>
        <w:t xml:space="preserve">Gambia </w:t>
      </w:r>
      <w:r w:rsidR="000F073E" w:rsidRPr="00894DFB">
        <w:rPr>
          <w:rFonts w:ascii="Arial" w:hAnsi="Arial" w:cs="Arial"/>
          <w:sz w:val="24"/>
          <w:szCs w:val="24"/>
        </w:rPr>
        <w:t xml:space="preserve">con evolución satisfactoria </w:t>
      </w:r>
      <w:r w:rsidR="00F90881" w:rsidRPr="00894DFB">
        <w:rPr>
          <w:rFonts w:ascii="Arial" w:hAnsi="Arial" w:cs="Arial"/>
          <w:sz w:val="24"/>
          <w:szCs w:val="24"/>
        </w:rPr>
        <w:t xml:space="preserve">a pesar de no tener todos los medios auxiliares diagnósticos ni recuperación en salas de terapia intensiva. </w:t>
      </w:r>
    </w:p>
    <w:p w:rsidR="00AF30FB" w:rsidRPr="00894DFB" w:rsidRDefault="009C2C2B" w:rsidP="00894DFB">
      <w:pPr>
        <w:spacing w:line="360" w:lineRule="auto"/>
        <w:jc w:val="both"/>
        <w:rPr>
          <w:rFonts w:ascii="Arial" w:hAnsi="Arial" w:cs="Arial"/>
          <w:sz w:val="24"/>
          <w:szCs w:val="24"/>
        </w:rPr>
      </w:pPr>
      <w:r w:rsidRPr="00894DFB">
        <w:rPr>
          <w:rFonts w:ascii="Arial" w:hAnsi="Arial" w:cs="Arial"/>
          <w:sz w:val="24"/>
          <w:szCs w:val="24"/>
        </w:rPr>
        <w:t>PRESENTACIÓN DEL CASO.</w:t>
      </w:r>
    </w:p>
    <w:p w:rsidR="002437A7" w:rsidRPr="00894DFB" w:rsidRDefault="0030052E" w:rsidP="00894DFB">
      <w:pPr>
        <w:spacing w:line="360" w:lineRule="auto"/>
        <w:jc w:val="both"/>
        <w:rPr>
          <w:rFonts w:ascii="Arial" w:hAnsi="Arial" w:cs="Arial"/>
          <w:sz w:val="24"/>
          <w:szCs w:val="24"/>
        </w:rPr>
      </w:pPr>
      <w:r w:rsidRPr="00894DFB">
        <w:rPr>
          <w:rFonts w:ascii="Arial" w:hAnsi="Arial" w:cs="Arial"/>
          <w:sz w:val="24"/>
          <w:szCs w:val="24"/>
        </w:rPr>
        <w:t xml:space="preserve">Paciente masculino </w:t>
      </w:r>
      <w:r w:rsidR="002437A7" w:rsidRPr="00894DFB">
        <w:rPr>
          <w:rFonts w:ascii="Arial" w:hAnsi="Arial" w:cs="Arial"/>
          <w:sz w:val="24"/>
          <w:szCs w:val="24"/>
        </w:rPr>
        <w:t xml:space="preserve"> de 20 años de edad con antecedentes de salud aparente acude al </w:t>
      </w:r>
      <w:r w:rsidR="00943A0C" w:rsidRPr="00894DFB">
        <w:rPr>
          <w:rFonts w:ascii="Arial" w:hAnsi="Arial" w:cs="Arial"/>
          <w:sz w:val="24"/>
          <w:szCs w:val="24"/>
        </w:rPr>
        <w:t>servicio de</w:t>
      </w:r>
      <w:r w:rsidR="00601C2D" w:rsidRPr="00894DFB">
        <w:rPr>
          <w:rFonts w:ascii="Arial" w:hAnsi="Arial" w:cs="Arial"/>
          <w:sz w:val="24"/>
          <w:szCs w:val="24"/>
        </w:rPr>
        <w:t xml:space="preserve"> urgencia del Hospital de Bansa</w:t>
      </w:r>
      <w:r w:rsidR="007F00C9" w:rsidRPr="00894DFB">
        <w:rPr>
          <w:rFonts w:ascii="Arial" w:hAnsi="Arial" w:cs="Arial"/>
          <w:sz w:val="24"/>
          <w:szCs w:val="24"/>
        </w:rPr>
        <w:t>n</w:t>
      </w:r>
      <w:r w:rsidR="00601C2D" w:rsidRPr="00894DFB">
        <w:rPr>
          <w:rFonts w:ascii="Arial" w:hAnsi="Arial" w:cs="Arial"/>
          <w:sz w:val="24"/>
          <w:szCs w:val="24"/>
        </w:rPr>
        <w:t>g</w:t>
      </w:r>
      <w:r w:rsidR="00943A0C" w:rsidRPr="00894DFB">
        <w:rPr>
          <w:rFonts w:ascii="Arial" w:hAnsi="Arial" w:cs="Arial"/>
          <w:sz w:val="24"/>
          <w:szCs w:val="24"/>
        </w:rPr>
        <w:t xml:space="preserve"> en Gambia </w:t>
      </w:r>
      <w:r w:rsidR="005B47A5">
        <w:rPr>
          <w:rFonts w:ascii="Arial" w:hAnsi="Arial" w:cs="Arial"/>
          <w:sz w:val="24"/>
          <w:szCs w:val="24"/>
        </w:rPr>
        <w:t xml:space="preserve">2  </w:t>
      </w:r>
      <w:r w:rsidR="00445784" w:rsidRPr="00894DFB">
        <w:rPr>
          <w:rFonts w:ascii="Arial" w:hAnsi="Arial" w:cs="Arial"/>
          <w:sz w:val="24"/>
          <w:szCs w:val="24"/>
        </w:rPr>
        <w:t xml:space="preserve">horas </w:t>
      </w:r>
      <w:r w:rsidR="005B47A5">
        <w:rPr>
          <w:rFonts w:ascii="Arial" w:hAnsi="Arial" w:cs="Arial"/>
          <w:sz w:val="24"/>
          <w:szCs w:val="24"/>
        </w:rPr>
        <w:t xml:space="preserve">después </w:t>
      </w:r>
      <w:r w:rsidR="005B47A5" w:rsidRPr="00894DFB">
        <w:rPr>
          <w:rFonts w:ascii="Arial" w:hAnsi="Arial" w:cs="Arial"/>
          <w:sz w:val="24"/>
          <w:szCs w:val="24"/>
        </w:rPr>
        <w:t xml:space="preserve">de haber sufrido accidente laboral </w:t>
      </w:r>
      <w:r w:rsidR="005A4EA6">
        <w:rPr>
          <w:rFonts w:ascii="Arial" w:hAnsi="Arial" w:cs="Arial"/>
          <w:sz w:val="24"/>
          <w:szCs w:val="24"/>
        </w:rPr>
        <w:t xml:space="preserve">(desprendimiento de un banco de arena), </w:t>
      </w:r>
      <w:r w:rsidR="005B47A5" w:rsidRPr="00894DFB">
        <w:rPr>
          <w:rFonts w:ascii="Arial" w:hAnsi="Arial" w:cs="Arial"/>
          <w:sz w:val="24"/>
          <w:szCs w:val="24"/>
        </w:rPr>
        <w:t xml:space="preserve"> </w:t>
      </w:r>
      <w:r w:rsidR="00481B97" w:rsidRPr="00894DFB">
        <w:rPr>
          <w:rFonts w:ascii="Arial" w:hAnsi="Arial" w:cs="Arial"/>
          <w:sz w:val="24"/>
          <w:szCs w:val="24"/>
        </w:rPr>
        <w:t>consciente y orientado en tiempo</w:t>
      </w:r>
      <w:r w:rsidR="005A4EA6">
        <w:rPr>
          <w:rFonts w:ascii="Arial" w:hAnsi="Arial" w:cs="Arial"/>
          <w:sz w:val="24"/>
          <w:szCs w:val="24"/>
        </w:rPr>
        <w:t xml:space="preserve">, </w:t>
      </w:r>
      <w:r w:rsidR="00481B97" w:rsidRPr="00894DFB">
        <w:rPr>
          <w:rFonts w:ascii="Arial" w:hAnsi="Arial" w:cs="Arial"/>
          <w:sz w:val="24"/>
          <w:szCs w:val="24"/>
        </w:rPr>
        <w:t xml:space="preserve"> espacio y </w:t>
      </w:r>
      <w:proofErr w:type="gramStart"/>
      <w:r w:rsidR="00481B97" w:rsidRPr="00894DFB">
        <w:rPr>
          <w:rFonts w:ascii="Arial" w:hAnsi="Arial" w:cs="Arial"/>
          <w:sz w:val="24"/>
          <w:szCs w:val="24"/>
        </w:rPr>
        <w:t xml:space="preserve">persona </w:t>
      </w:r>
      <w:r w:rsidR="001F045B">
        <w:rPr>
          <w:rFonts w:ascii="Arial" w:hAnsi="Arial" w:cs="Arial"/>
          <w:sz w:val="24"/>
          <w:szCs w:val="24"/>
        </w:rPr>
        <w:t>,</w:t>
      </w:r>
      <w:proofErr w:type="gramEnd"/>
      <w:r w:rsidR="00481B97" w:rsidRPr="00894DFB">
        <w:rPr>
          <w:rFonts w:ascii="Arial" w:hAnsi="Arial" w:cs="Arial"/>
          <w:sz w:val="24"/>
          <w:szCs w:val="24"/>
        </w:rPr>
        <w:t xml:space="preserve"> pupilas isocoric</w:t>
      </w:r>
      <w:r w:rsidR="001F045B">
        <w:rPr>
          <w:rFonts w:ascii="Arial" w:hAnsi="Arial" w:cs="Arial"/>
          <w:sz w:val="24"/>
          <w:szCs w:val="24"/>
        </w:rPr>
        <w:t>as y reactivas no defecto motor</w:t>
      </w:r>
      <w:r w:rsidR="00481B97" w:rsidRPr="00894DFB">
        <w:rPr>
          <w:rFonts w:ascii="Arial" w:hAnsi="Arial" w:cs="Arial"/>
          <w:sz w:val="24"/>
          <w:szCs w:val="24"/>
        </w:rPr>
        <w:t xml:space="preserve"> refi</w:t>
      </w:r>
      <w:r w:rsidR="002437A7" w:rsidRPr="00894DFB">
        <w:rPr>
          <w:rFonts w:ascii="Arial" w:hAnsi="Arial" w:cs="Arial"/>
          <w:sz w:val="24"/>
          <w:szCs w:val="24"/>
        </w:rPr>
        <w:t>r</w:t>
      </w:r>
      <w:r w:rsidR="00481B97" w:rsidRPr="00894DFB">
        <w:rPr>
          <w:rFonts w:ascii="Arial" w:hAnsi="Arial" w:cs="Arial"/>
          <w:sz w:val="24"/>
          <w:szCs w:val="24"/>
        </w:rPr>
        <w:t>i</w:t>
      </w:r>
      <w:r w:rsidR="002437A7" w:rsidRPr="00894DFB">
        <w:rPr>
          <w:rFonts w:ascii="Arial" w:hAnsi="Arial" w:cs="Arial"/>
          <w:sz w:val="24"/>
          <w:szCs w:val="24"/>
        </w:rPr>
        <w:t>e</w:t>
      </w:r>
      <w:r w:rsidR="00481B97" w:rsidRPr="00894DFB">
        <w:rPr>
          <w:rFonts w:ascii="Arial" w:hAnsi="Arial" w:cs="Arial"/>
          <w:sz w:val="24"/>
          <w:szCs w:val="24"/>
        </w:rPr>
        <w:t xml:space="preserve">ndo </w:t>
      </w:r>
      <w:r w:rsidR="002437A7" w:rsidRPr="00894DFB">
        <w:rPr>
          <w:rFonts w:ascii="Arial" w:hAnsi="Arial" w:cs="Arial"/>
          <w:sz w:val="24"/>
          <w:szCs w:val="24"/>
        </w:rPr>
        <w:t xml:space="preserve"> dificultad para respirar y </w:t>
      </w:r>
      <w:r w:rsidR="00477C07">
        <w:rPr>
          <w:rFonts w:ascii="Arial" w:hAnsi="Arial" w:cs="Arial"/>
          <w:sz w:val="24"/>
          <w:szCs w:val="24"/>
        </w:rPr>
        <w:t>dolor torácico en hemitorax izquierdo.</w:t>
      </w:r>
    </w:p>
    <w:p w:rsidR="00E05098" w:rsidRDefault="00B07AE0" w:rsidP="00894DFB">
      <w:pPr>
        <w:spacing w:line="360" w:lineRule="auto"/>
        <w:jc w:val="both"/>
        <w:rPr>
          <w:rFonts w:ascii="Arial" w:hAnsi="Arial" w:cs="Arial"/>
          <w:sz w:val="24"/>
          <w:szCs w:val="24"/>
        </w:rPr>
      </w:pPr>
      <w:r w:rsidRPr="00894DFB">
        <w:rPr>
          <w:rFonts w:ascii="Arial" w:hAnsi="Arial" w:cs="Arial"/>
          <w:sz w:val="24"/>
          <w:szCs w:val="24"/>
        </w:rPr>
        <w:t>Muco</w:t>
      </w:r>
      <w:r w:rsidR="00D2032F">
        <w:rPr>
          <w:rFonts w:ascii="Arial" w:hAnsi="Arial" w:cs="Arial"/>
          <w:sz w:val="24"/>
          <w:szCs w:val="24"/>
        </w:rPr>
        <w:t>sas normocoloreadas  y húmedas.</w:t>
      </w:r>
    </w:p>
    <w:p w:rsidR="001F045B" w:rsidRDefault="00E05098" w:rsidP="00E05098">
      <w:pPr>
        <w:spacing w:line="360" w:lineRule="auto"/>
        <w:jc w:val="both"/>
        <w:rPr>
          <w:rFonts w:ascii="Arial" w:hAnsi="Arial" w:cs="Arial"/>
          <w:sz w:val="24"/>
          <w:szCs w:val="24"/>
        </w:rPr>
      </w:pPr>
      <w:r w:rsidRPr="00894DFB">
        <w:rPr>
          <w:rFonts w:ascii="Arial" w:hAnsi="Arial" w:cs="Arial"/>
          <w:sz w:val="24"/>
          <w:szCs w:val="24"/>
        </w:rPr>
        <w:t>H</w:t>
      </w:r>
      <w:r>
        <w:rPr>
          <w:rFonts w:ascii="Arial" w:hAnsi="Arial" w:cs="Arial"/>
          <w:sz w:val="24"/>
          <w:szCs w:val="24"/>
        </w:rPr>
        <w:t xml:space="preserve">emoglobina </w:t>
      </w:r>
      <w:r w:rsidRPr="00894DFB">
        <w:rPr>
          <w:rFonts w:ascii="Arial" w:hAnsi="Arial" w:cs="Arial"/>
          <w:sz w:val="24"/>
          <w:szCs w:val="24"/>
        </w:rPr>
        <w:t xml:space="preserve">12 g/l </w:t>
      </w:r>
    </w:p>
    <w:p w:rsidR="00101444" w:rsidRPr="00894DFB" w:rsidRDefault="00101444" w:rsidP="00101444">
      <w:pPr>
        <w:spacing w:line="360" w:lineRule="auto"/>
        <w:jc w:val="both"/>
        <w:rPr>
          <w:rFonts w:ascii="Arial" w:hAnsi="Arial" w:cs="Arial"/>
          <w:sz w:val="24"/>
          <w:szCs w:val="24"/>
        </w:rPr>
      </w:pPr>
      <w:r w:rsidRPr="00894DFB">
        <w:rPr>
          <w:rFonts w:ascii="Arial" w:hAnsi="Arial" w:cs="Arial"/>
          <w:sz w:val="24"/>
          <w:szCs w:val="24"/>
        </w:rPr>
        <w:t>Grupo y factor A negativo.</w:t>
      </w:r>
    </w:p>
    <w:p w:rsidR="00101444" w:rsidRPr="00894DFB" w:rsidRDefault="00101444" w:rsidP="00E05098">
      <w:pPr>
        <w:spacing w:line="360" w:lineRule="auto"/>
        <w:jc w:val="both"/>
        <w:rPr>
          <w:rFonts w:ascii="Arial" w:hAnsi="Arial" w:cs="Arial"/>
          <w:sz w:val="24"/>
          <w:szCs w:val="24"/>
        </w:rPr>
      </w:pPr>
      <w:r w:rsidRPr="00894DFB">
        <w:rPr>
          <w:rFonts w:ascii="Arial" w:hAnsi="Arial" w:cs="Arial"/>
          <w:sz w:val="24"/>
          <w:szCs w:val="24"/>
        </w:rPr>
        <w:lastRenderedPageBreak/>
        <w:t xml:space="preserve">No se realizaron otros exámenes complementarios por no existir condiciones </w:t>
      </w:r>
      <w:r>
        <w:rPr>
          <w:rFonts w:ascii="Arial" w:hAnsi="Arial" w:cs="Arial"/>
          <w:sz w:val="24"/>
          <w:szCs w:val="24"/>
        </w:rPr>
        <w:t>.</w:t>
      </w:r>
    </w:p>
    <w:p w:rsidR="00D2032F" w:rsidRDefault="00B07AE0" w:rsidP="00B07AE0">
      <w:pPr>
        <w:spacing w:line="360" w:lineRule="auto"/>
        <w:jc w:val="both"/>
        <w:rPr>
          <w:rFonts w:ascii="Arial" w:hAnsi="Arial" w:cs="Arial"/>
          <w:sz w:val="24"/>
          <w:szCs w:val="24"/>
        </w:rPr>
      </w:pPr>
      <w:r>
        <w:rPr>
          <w:rFonts w:ascii="Arial" w:hAnsi="Arial" w:cs="Arial"/>
          <w:sz w:val="24"/>
          <w:szCs w:val="24"/>
        </w:rPr>
        <w:t>A</w:t>
      </w:r>
      <w:r w:rsidRPr="00894DFB">
        <w:rPr>
          <w:rFonts w:ascii="Arial" w:hAnsi="Arial" w:cs="Arial"/>
          <w:sz w:val="24"/>
          <w:szCs w:val="24"/>
        </w:rPr>
        <w:t>parato respiratorio</w:t>
      </w:r>
      <w:r w:rsidR="001F045B">
        <w:rPr>
          <w:rFonts w:ascii="Arial" w:hAnsi="Arial" w:cs="Arial"/>
          <w:sz w:val="24"/>
          <w:szCs w:val="24"/>
        </w:rPr>
        <w:t>:</w:t>
      </w:r>
      <w:r w:rsidRPr="00894DFB">
        <w:rPr>
          <w:rFonts w:ascii="Arial" w:hAnsi="Arial" w:cs="Arial"/>
          <w:sz w:val="24"/>
          <w:szCs w:val="24"/>
        </w:rPr>
        <w:t xml:space="preserve"> se auscultan  ruidos hidroaereos en hemitorax izquierdo</w:t>
      </w:r>
      <w:r w:rsidR="00D2032F">
        <w:rPr>
          <w:rFonts w:ascii="Arial" w:hAnsi="Arial" w:cs="Arial"/>
          <w:sz w:val="24"/>
          <w:szCs w:val="24"/>
        </w:rPr>
        <w:t>.</w:t>
      </w:r>
    </w:p>
    <w:p w:rsidR="00200F94" w:rsidRDefault="00B07AE0" w:rsidP="00E05098">
      <w:pPr>
        <w:spacing w:line="360" w:lineRule="auto"/>
        <w:jc w:val="both"/>
        <w:rPr>
          <w:rFonts w:ascii="Arial" w:hAnsi="Arial" w:cs="Arial"/>
          <w:b/>
          <w:sz w:val="24"/>
          <w:szCs w:val="24"/>
        </w:rPr>
      </w:pPr>
      <w:r w:rsidRPr="00894DFB">
        <w:rPr>
          <w:rFonts w:ascii="Arial" w:hAnsi="Arial" w:cs="Arial"/>
          <w:sz w:val="24"/>
          <w:szCs w:val="24"/>
        </w:rPr>
        <w:t xml:space="preserve"> TA 95/ 57mmhg</w:t>
      </w:r>
      <w:r w:rsidR="00D2032F">
        <w:rPr>
          <w:rFonts w:ascii="Arial" w:hAnsi="Arial" w:cs="Arial"/>
          <w:sz w:val="24"/>
          <w:szCs w:val="24"/>
        </w:rPr>
        <w:t xml:space="preserve">  </w:t>
      </w:r>
      <w:r w:rsidRPr="00894DFB">
        <w:rPr>
          <w:rFonts w:ascii="Arial" w:hAnsi="Arial" w:cs="Arial"/>
          <w:sz w:val="24"/>
          <w:szCs w:val="24"/>
        </w:rPr>
        <w:t xml:space="preserve"> Pulso 89 FR</w:t>
      </w:r>
      <w:r>
        <w:rPr>
          <w:rFonts w:ascii="Arial" w:hAnsi="Arial" w:cs="Arial"/>
          <w:sz w:val="24"/>
          <w:szCs w:val="24"/>
        </w:rPr>
        <w:t xml:space="preserve"> 30</w:t>
      </w:r>
      <w:r w:rsidR="006A1B93">
        <w:rPr>
          <w:rFonts w:ascii="Arial" w:hAnsi="Arial" w:cs="Arial"/>
          <w:sz w:val="24"/>
          <w:szCs w:val="24"/>
        </w:rPr>
        <w:t>/min</w:t>
      </w:r>
      <w:r w:rsidR="00D2032F">
        <w:rPr>
          <w:rFonts w:ascii="Arial" w:hAnsi="Arial" w:cs="Arial"/>
          <w:sz w:val="24"/>
          <w:szCs w:val="24"/>
        </w:rPr>
        <w:t xml:space="preserve"> </w:t>
      </w:r>
      <w:r w:rsidRPr="00894DFB">
        <w:rPr>
          <w:rFonts w:ascii="Arial" w:hAnsi="Arial" w:cs="Arial"/>
          <w:sz w:val="24"/>
          <w:szCs w:val="24"/>
        </w:rPr>
        <w:t xml:space="preserve"> </w:t>
      </w:r>
      <w:r>
        <w:rPr>
          <w:rFonts w:ascii="Arial" w:hAnsi="Arial" w:cs="Arial"/>
          <w:sz w:val="24"/>
          <w:szCs w:val="24"/>
        </w:rPr>
        <w:t xml:space="preserve">y </w:t>
      </w:r>
      <w:r w:rsidR="00D2032F">
        <w:rPr>
          <w:rFonts w:ascii="Arial" w:hAnsi="Arial" w:cs="Arial"/>
          <w:sz w:val="24"/>
          <w:szCs w:val="24"/>
        </w:rPr>
        <w:t xml:space="preserve"> t</w:t>
      </w:r>
      <w:r>
        <w:rPr>
          <w:rFonts w:ascii="Arial" w:hAnsi="Arial" w:cs="Arial"/>
          <w:sz w:val="24"/>
          <w:szCs w:val="24"/>
        </w:rPr>
        <w:t>emp</w:t>
      </w:r>
      <w:r w:rsidR="00D2032F">
        <w:rPr>
          <w:rFonts w:ascii="Arial" w:hAnsi="Arial" w:cs="Arial"/>
          <w:sz w:val="24"/>
          <w:szCs w:val="24"/>
        </w:rPr>
        <w:t xml:space="preserve">eratura </w:t>
      </w:r>
      <w:r>
        <w:rPr>
          <w:rFonts w:ascii="Arial" w:hAnsi="Arial" w:cs="Arial"/>
          <w:sz w:val="24"/>
          <w:szCs w:val="24"/>
        </w:rPr>
        <w:t xml:space="preserve"> </w:t>
      </w:r>
      <w:r w:rsidRPr="006A1B93">
        <w:rPr>
          <w:rFonts w:ascii="Arial" w:hAnsi="Arial" w:cs="Arial"/>
          <w:b/>
          <w:sz w:val="24"/>
          <w:szCs w:val="24"/>
        </w:rPr>
        <w:t>36</w:t>
      </w:r>
      <w:r w:rsidR="00D2032F" w:rsidRPr="006A1B93">
        <w:rPr>
          <w:rFonts w:ascii="Arial" w:hAnsi="Arial" w:cs="Arial"/>
          <w:b/>
          <w:sz w:val="24"/>
          <w:szCs w:val="24"/>
          <w:vertAlign w:val="superscript"/>
        </w:rPr>
        <w:t>0c</w:t>
      </w:r>
    </w:p>
    <w:p w:rsidR="00200F94" w:rsidRDefault="00200F94" w:rsidP="00E05098">
      <w:pPr>
        <w:spacing w:line="360" w:lineRule="auto"/>
        <w:jc w:val="both"/>
        <w:rPr>
          <w:rFonts w:ascii="Arial" w:hAnsi="Arial" w:cs="Arial"/>
          <w:sz w:val="24"/>
          <w:szCs w:val="24"/>
        </w:rPr>
      </w:pPr>
      <w:r>
        <w:rPr>
          <w:rFonts w:ascii="Arial" w:hAnsi="Arial" w:cs="Arial"/>
          <w:sz w:val="24"/>
          <w:szCs w:val="24"/>
        </w:rPr>
        <w:t>E</w:t>
      </w:r>
      <w:r w:rsidR="00E05098" w:rsidRPr="00894DFB">
        <w:rPr>
          <w:rFonts w:ascii="Arial" w:hAnsi="Arial" w:cs="Arial"/>
          <w:sz w:val="24"/>
          <w:szCs w:val="24"/>
        </w:rPr>
        <w:t>studios imagenologicos</w:t>
      </w:r>
      <w:r>
        <w:rPr>
          <w:rFonts w:ascii="Arial" w:hAnsi="Arial" w:cs="Arial"/>
          <w:sz w:val="24"/>
          <w:szCs w:val="24"/>
        </w:rPr>
        <w:t>.</w:t>
      </w:r>
    </w:p>
    <w:p w:rsidR="00E05098" w:rsidRPr="00200F94" w:rsidRDefault="00E05098" w:rsidP="00E05098">
      <w:pPr>
        <w:spacing w:line="360" w:lineRule="auto"/>
        <w:jc w:val="both"/>
        <w:rPr>
          <w:rFonts w:ascii="Arial" w:hAnsi="Arial" w:cs="Arial"/>
          <w:b/>
          <w:sz w:val="24"/>
          <w:szCs w:val="24"/>
        </w:rPr>
      </w:pPr>
      <w:r w:rsidRPr="00894DFB">
        <w:rPr>
          <w:rFonts w:ascii="Arial" w:hAnsi="Arial" w:cs="Arial"/>
          <w:sz w:val="24"/>
          <w:szCs w:val="24"/>
        </w:rPr>
        <w:t xml:space="preserve"> Rx de tórax presencia de cámara gástrica y colon en hemitorax izquierdo.</w:t>
      </w:r>
    </w:p>
    <w:p w:rsidR="002437A7" w:rsidRPr="00894DFB" w:rsidRDefault="007D6221" w:rsidP="00894DFB">
      <w:pPr>
        <w:spacing w:line="360" w:lineRule="auto"/>
        <w:jc w:val="both"/>
        <w:rPr>
          <w:rFonts w:ascii="Arial" w:hAnsi="Arial" w:cs="Arial"/>
          <w:sz w:val="24"/>
          <w:szCs w:val="24"/>
        </w:rPr>
      </w:pPr>
      <w:r>
        <w:rPr>
          <w:rFonts w:ascii="Arial" w:hAnsi="Arial" w:cs="Arial"/>
          <w:sz w:val="24"/>
          <w:szCs w:val="24"/>
        </w:rPr>
        <w:t>El paciente</w:t>
      </w:r>
      <w:r w:rsidR="00FC79B3" w:rsidRPr="00894DFB">
        <w:rPr>
          <w:rFonts w:ascii="Arial" w:hAnsi="Arial" w:cs="Arial"/>
          <w:sz w:val="24"/>
          <w:szCs w:val="24"/>
        </w:rPr>
        <w:t xml:space="preserve"> </w:t>
      </w:r>
      <w:r w:rsidR="002437A7" w:rsidRPr="00894DFB">
        <w:rPr>
          <w:rFonts w:ascii="Arial" w:hAnsi="Arial" w:cs="Arial"/>
          <w:sz w:val="24"/>
          <w:szCs w:val="24"/>
        </w:rPr>
        <w:t xml:space="preserve">es intervenido quirúrgicamente con </w:t>
      </w:r>
      <w:r w:rsidR="00E71592" w:rsidRPr="00894DFB">
        <w:rPr>
          <w:rFonts w:ascii="Arial" w:hAnsi="Arial" w:cs="Arial"/>
          <w:sz w:val="24"/>
          <w:szCs w:val="24"/>
        </w:rPr>
        <w:t>diagnóstico</w:t>
      </w:r>
      <w:r w:rsidR="00FC79B3" w:rsidRPr="00894DFB">
        <w:rPr>
          <w:rFonts w:ascii="Arial" w:hAnsi="Arial" w:cs="Arial"/>
          <w:sz w:val="24"/>
          <w:szCs w:val="24"/>
        </w:rPr>
        <w:t xml:space="preserve"> </w:t>
      </w:r>
      <w:r w:rsidR="002437A7" w:rsidRPr="00894DFB">
        <w:rPr>
          <w:rFonts w:ascii="Arial" w:hAnsi="Arial" w:cs="Arial"/>
          <w:sz w:val="24"/>
          <w:szCs w:val="24"/>
        </w:rPr>
        <w:t>de ruptura diafragmática secundaria a traumatismo  cerrado de abdomen.</w:t>
      </w:r>
      <w:r w:rsidR="00A01853" w:rsidRPr="00894DFB">
        <w:rPr>
          <w:rFonts w:ascii="Arial" w:hAnsi="Arial" w:cs="Arial"/>
          <w:sz w:val="24"/>
          <w:szCs w:val="24"/>
        </w:rPr>
        <w:t xml:space="preserve"> Se realiza laparotomía exploratoria de urgencia, </w:t>
      </w:r>
      <w:r w:rsidR="002437A7" w:rsidRPr="00894DFB">
        <w:rPr>
          <w:rFonts w:ascii="Arial" w:hAnsi="Arial" w:cs="Arial"/>
          <w:sz w:val="24"/>
          <w:szCs w:val="24"/>
        </w:rPr>
        <w:t xml:space="preserve">se comprobó </w:t>
      </w:r>
      <w:r w:rsidR="00E071C6" w:rsidRPr="00894DFB">
        <w:rPr>
          <w:rFonts w:ascii="Arial" w:hAnsi="Arial" w:cs="Arial"/>
          <w:sz w:val="24"/>
          <w:szCs w:val="24"/>
        </w:rPr>
        <w:t xml:space="preserve">ruptura diafragmática </w:t>
      </w:r>
      <w:r w:rsidR="002437A7" w:rsidRPr="00894DFB">
        <w:rPr>
          <w:rFonts w:ascii="Arial" w:hAnsi="Arial" w:cs="Arial"/>
          <w:sz w:val="24"/>
          <w:szCs w:val="24"/>
        </w:rPr>
        <w:t>(laceración lineal que involucra todo hemidiafragma izquierdo) con herniación del estómago, bazo, colon transverso y parte de intestino delgado en cavidad torácica.  Se realizó frenorrafia mas pleurostomia baja izquierda. No se comprobaron otras alteraciones intraabdominales.</w:t>
      </w:r>
    </w:p>
    <w:p w:rsidR="009B75A5" w:rsidRDefault="009B75A5" w:rsidP="009B75A5">
      <w:pPr>
        <w:spacing w:line="360" w:lineRule="auto"/>
        <w:jc w:val="both"/>
        <w:rPr>
          <w:rFonts w:ascii="Arial" w:hAnsi="Arial" w:cs="Arial"/>
          <w:sz w:val="24"/>
          <w:szCs w:val="24"/>
        </w:rPr>
      </w:pPr>
      <w:r>
        <w:rPr>
          <w:rFonts w:ascii="Arial" w:hAnsi="Arial" w:cs="Arial"/>
          <w:sz w:val="24"/>
          <w:szCs w:val="24"/>
        </w:rPr>
        <w:t>Post operatorio.</w:t>
      </w:r>
    </w:p>
    <w:p w:rsidR="009B75A5" w:rsidRDefault="009B75A5" w:rsidP="009B75A5">
      <w:pPr>
        <w:spacing w:line="360" w:lineRule="auto"/>
        <w:jc w:val="both"/>
        <w:rPr>
          <w:rFonts w:ascii="Arial" w:hAnsi="Arial" w:cs="Arial"/>
          <w:sz w:val="24"/>
          <w:szCs w:val="24"/>
        </w:rPr>
      </w:pPr>
      <w:r w:rsidRPr="00894DFB">
        <w:rPr>
          <w:rFonts w:ascii="Arial" w:hAnsi="Arial" w:cs="Arial"/>
          <w:sz w:val="24"/>
          <w:szCs w:val="24"/>
        </w:rPr>
        <w:t>Signos vitales po</w:t>
      </w:r>
      <w:r>
        <w:rPr>
          <w:rFonts w:ascii="Arial" w:hAnsi="Arial" w:cs="Arial"/>
          <w:sz w:val="24"/>
          <w:szCs w:val="24"/>
        </w:rPr>
        <w:t xml:space="preserve">stoperatorios: TA 140/90mmHg. FC </w:t>
      </w:r>
      <w:r w:rsidRPr="00894DFB">
        <w:rPr>
          <w:rFonts w:ascii="Arial" w:hAnsi="Arial" w:cs="Arial"/>
          <w:sz w:val="24"/>
          <w:szCs w:val="24"/>
        </w:rPr>
        <w:t xml:space="preserve">80 SPO2:99 porciento. </w:t>
      </w:r>
    </w:p>
    <w:p w:rsidR="009B75A5" w:rsidRDefault="009B75A5" w:rsidP="009B75A5">
      <w:pPr>
        <w:spacing w:line="360" w:lineRule="auto"/>
        <w:jc w:val="both"/>
        <w:rPr>
          <w:rFonts w:ascii="Arial" w:hAnsi="Arial" w:cs="Arial"/>
          <w:sz w:val="24"/>
          <w:szCs w:val="24"/>
        </w:rPr>
      </w:pPr>
      <w:r>
        <w:rPr>
          <w:rFonts w:ascii="Arial" w:hAnsi="Arial" w:cs="Arial"/>
          <w:sz w:val="24"/>
          <w:szCs w:val="24"/>
        </w:rPr>
        <w:t xml:space="preserve">Aparato </w:t>
      </w:r>
      <w:r w:rsidRPr="00894DFB">
        <w:rPr>
          <w:rFonts w:ascii="Arial" w:hAnsi="Arial" w:cs="Arial"/>
          <w:sz w:val="24"/>
          <w:szCs w:val="24"/>
        </w:rPr>
        <w:t>respiratorio</w:t>
      </w:r>
      <w:r>
        <w:rPr>
          <w:rFonts w:ascii="Arial" w:hAnsi="Arial" w:cs="Arial"/>
          <w:sz w:val="24"/>
          <w:szCs w:val="24"/>
        </w:rPr>
        <w:t xml:space="preserve"> se ausculta murmullo vesicular disminuido en base pulmonar izquierda.</w:t>
      </w:r>
    </w:p>
    <w:p w:rsidR="002437A7" w:rsidRPr="00894DFB" w:rsidRDefault="002437A7" w:rsidP="00894DFB">
      <w:pPr>
        <w:spacing w:line="360" w:lineRule="auto"/>
        <w:jc w:val="both"/>
        <w:rPr>
          <w:rFonts w:ascii="Arial" w:hAnsi="Arial" w:cs="Arial"/>
          <w:sz w:val="24"/>
          <w:szCs w:val="24"/>
        </w:rPr>
      </w:pPr>
      <w:r w:rsidRPr="00894DFB">
        <w:rPr>
          <w:rFonts w:ascii="Arial" w:hAnsi="Arial" w:cs="Arial"/>
          <w:sz w:val="24"/>
          <w:szCs w:val="24"/>
        </w:rPr>
        <w:t xml:space="preserve">A las 24 horas </w:t>
      </w:r>
      <w:r w:rsidR="004F54CD" w:rsidRPr="00894DFB">
        <w:rPr>
          <w:rFonts w:ascii="Arial" w:hAnsi="Arial" w:cs="Arial"/>
          <w:sz w:val="24"/>
          <w:szCs w:val="24"/>
        </w:rPr>
        <w:t>el paciente</w:t>
      </w:r>
      <w:r w:rsidRPr="00894DFB">
        <w:rPr>
          <w:rFonts w:ascii="Arial" w:hAnsi="Arial" w:cs="Arial"/>
          <w:sz w:val="24"/>
          <w:szCs w:val="24"/>
        </w:rPr>
        <w:t>. estaba con dieta y deambulando</w:t>
      </w:r>
      <w:r w:rsidR="00601C2D" w:rsidRPr="00894DFB">
        <w:rPr>
          <w:rFonts w:ascii="Arial" w:hAnsi="Arial" w:cs="Arial"/>
          <w:sz w:val="24"/>
          <w:szCs w:val="24"/>
        </w:rPr>
        <w:t>;</w:t>
      </w:r>
      <w:r w:rsidRPr="00894DFB">
        <w:rPr>
          <w:rFonts w:ascii="Arial" w:hAnsi="Arial" w:cs="Arial"/>
          <w:sz w:val="24"/>
          <w:szCs w:val="24"/>
        </w:rPr>
        <w:t xml:space="preserve"> a las 72 ho</w:t>
      </w:r>
      <w:r w:rsidR="00601C2D" w:rsidRPr="00894DFB">
        <w:rPr>
          <w:rFonts w:ascii="Arial" w:hAnsi="Arial" w:cs="Arial"/>
          <w:sz w:val="24"/>
          <w:szCs w:val="24"/>
        </w:rPr>
        <w:t>ras  se retiró la sonda pleural</w:t>
      </w:r>
      <w:r w:rsidRPr="00894DFB">
        <w:rPr>
          <w:rFonts w:ascii="Arial" w:hAnsi="Arial" w:cs="Arial"/>
          <w:sz w:val="24"/>
          <w:szCs w:val="24"/>
        </w:rPr>
        <w:t xml:space="preserve"> siendo dado de alta a los 10 días.</w:t>
      </w:r>
    </w:p>
    <w:p w:rsidR="00D65D60" w:rsidRPr="00894DFB" w:rsidRDefault="002437A7" w:rsidP="00894DFB">
      <w:pPr>
        <w:spacing w:line="360" w:lineRule="auto"/>
        <w:jc w:val="both"/>
        <w:rPr>
          <w:rFonts w:ascii="Arial" w:hAnsi="Arial" w:cs="Arial"/>
          <w:sz w:val="24"/>
          <w:szCs w:val="24"/>
        </w:rPr>
      </w:pPr>
      <w:r w:rsidRPr="00894DFB">
        <w:rPr>
          <w:rFonts w:ascii="Arial" w:hAnsi="Arial" w:cs="Arial"/>
          <w:sz w:val="24"/>
          <w:szCs w:val="24"/>
        </w:rPr>
        <w:t>Fecha de ingreso y operación</w:t>
      </w:r>
      <w:r w:rsidR="00910CC4" w:rsidRPr="00894DFB">
        <w:rPr>
          <w:rFonts w:ascii="Arial" w:hAnsi="Arial" w:cs="Arial"/>
          <w:sz w:val="24"/>
          <w:szCs w:val="24"/>
        </w:rPr>
        <w:t xml:space="preserve"> </w:t>
      </w:r>
      <w:r w:rsidR="00D65D60" w:rsidRPr="00894DFB">
        <w:rPr>
          <w:rFonts w:ascii="Arial" w:hAnsi="Arial" w:cs="Arial"/>
          <w:sz w:val="24"/>
          <w:szCs w:val="24"/>
        </w:rPr>
        <w:t>20/3/</w:t>
      </w:r>
      <w:r w:rsidR="00910CC4" w:rsidRPr="00894DFB">
        <w:rPr>
          <w:rFonts w:ascii="Arial" w:hAnsi="Arial" w:cs="Arial"/>
          <w:sz w:val="24"/>
          <w:szCs w:val="24"/>
        </w:rPr>
        <w:t xml:space="preserve">20. </w:t>
      </w:r>
    </w:p>
    <w:p w:rsidR="00104B37" w:rsidRPr="00894DFB" w:rsidRDefault="002437A7" w:rsidP="00894DFB">
      <w:pPr>
        <w:spacing w:line="360" w:lineRule="auto"/>
        <w:jc w:val="both"/>
        <w:rPr>
          <w:rFonts w:ascii="Arial" w:hAnsi="Arial" w:cs="Arial"/>
          <w:sz w:val="24"/>
          <w:szCs w:val="24"/>
        </w:rPr>
      </w:pPr>
      <w:r w:rsidRPr="00894DFB">
        <w:rPr>
          <w:rFonts w:ascii="Arial" w:hAnsi="Arial" w:cs="Arial"/>
          <w:sz w:val="24"/>
          <w:szCs w:val="24"/>
        </w:rPr>
        <w:t xml:space="preserve">Consulta </w:t>
      </w:r>
      <w:r w:rsidR="00D65D60" w:rsidRPr="00894DFB">
        <w:rPr>
          <w:rFonts w:ascii="Arial" w:hAnsi="Arial" w:cs="Arial"/>
          <w:sz w:val="24"/>
          <w:szCs w:val="24"/>
        </w:rPr>
        <w:t>postoperatoria  a los 7</w:t>
      </w:r>
      <w:r w:rsidRPr="00894DFB">
        <w:rPr>
          <w:rFonts w:ascii="Arial" w:hAnsi="Arial" w:cs="Arial"/>
          <w:sz w:val="24"/>
          <w:szCs w:val="24"/>
        </w:rPr>
        <w:t xml:space="preserve"> días </w:t>
      </w:r>
      <w:r w:rsidR="00601C2D" w:rsidRPr="00894DFB">
        <w:rPr>
          <w:rFonts w:ascii="Arial" w:hAnsi="Arial" w:cs="Arial"/>
          <w:sz w:val="24"/>
          <w:szCs w:val="24"/>
        </w:rPr>
        <w:t xml:space="preserve"> y el paciente se encuentra</w:t>
      </w:r>
      <w:r w:rsidRPr="00894DFB">
        <w:rPr>
          <w:rFonts w:ascii="Arial" w:hAnsi="Arial" w:cs="Arial"/>
          <w:sz w:val="24"/>
          <w:szCs w:val="24"/>
        </w:rPr>
        <w:t xml:space="preserve"> </w:t>
      </w:r>
      <w:r w:rsidR="00630E46" w:rsidRPr="00894DFB">
        <w:rPr>
          <w:rFonts w:ascii="Arial" w:hAnsi="Arial" w:cs="Arial"/>
          <w:sz w:val="24"/>
          <w:szCs w:val="24"/>
        </w:rPr>
        <w:t>asintomático</w:t>
      </w:r>
      <w:r w:rsidRPr="00894DFB">
        <w:rPr>
          <w:rFonts w:ascii="Arial" w:hAnsi="Arial" w:cs="Arial"/>
          <w:sz w:val="24"/>
          <w:szCs w:val="24"/>
        </w:rPr>
        <w:t xml:space="preserve">. </w:t>
      </w:r>
    </w:p>
    <w:p w:rsidR="00104B37" w:rsidRDefault="00104B37" w:rsidP="002F0A9B">
      <w:pPr>
        <w:jc w:val="both"/>
        <w:rPr>
          <w:rFonts w:ascii="Arial" w:hAnsi="Arial" w:cs="Arial"/>
          <w:sz w:val="24"/>
          <w:szCs w:val="24"/>
        </w:rPr>
      </w:pPr>
    </w:p>
    <w:p w:rsidR="00E71592" w:rsidRDefault="00E71592" w:rsidP="00E71592">
      <w:pPr>
        <w:jc w:val="both"/>
        <w:rPr>
          <w:rFonts w:ascii="Arial" w:hAnsi="Arial" w:cs="Arial"/>
          <w:sz w:val="24"/>
          <w:szCs w:val="24"/>
        </w:rPr>
      </w:pPr>
      <w:r>
        <w:rPr>
          <w:rFonts w:ascii="Arial" w:hAnsi="Arial" w:cs="Arial"/>
          <w:noProof/>
          <w:sz w:val="24"/>
          <w:szCs w:val="24"/>
          <w:lang w:val="es-MX" w:eastAsia="es-MX"/>
        </w:rPr>
        <w:lastRenderedPageBreak/>
        <w:drawing>
          <wp:inline distT="0" distB="0" distL="0" distR="0">
            <wp:extent cx="2355745" cy="3145134"/>
            <wp:effectExtent l="0" t="0" r="6985" b="0"/>
            <wp:docPr id="1" name="Imagen 1" descr="F:\Nueva carpeta\IMG-20200705-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ueva carpeta\IMG-20200705-WA00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3163" cy="3155038"/>
                    </a:xfrm>
                    <a:prstGeom prst="rect">
                      <a:avLst/>
                    </a:prstGeom>
                    <a:noFill/>
                    <a:ln>
                      <a:noFill/>
                    </a:ln>
                  </pic:spPr>
                </pic:pic>
              </a:graphicData>
            </a:graphic>
          </wp:inline>
        </w:drawing>
      </w:r>
      <w:r w:rsidRPr="00E7159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Arial" w:hAnsi="Arial" w:cs="Arial"/>
          <w:noProof/>
          <w:sz w:val="24"/>
          <w:szCs w:val="24"/>
          <w:lang w:val="es-MX" w:eastAsia="es-MX"/>
        </w:rPr>
        <w:t xml:space="preserve">                    </w:t>
      </w:r>
      <w:r>
        <w:rPr>
          <w:rFonts w:ascii="Arial" w:hAnsi="Arial" w:cs="Arial"/>
          <w:noProof/>
          <w:sz w:val="24"/>
          <w:szCs w:val="24"/>
          <w:lang w:val="es-MX" w:eastAsia="es-MX"/>
        </w:rPr>
        <w:drawing>
          <wp:inline distT="0" distB="0" distL="0" distR="0">
            <wp:extent cx="2351315" cy="3139219"/>
            <wp:effectExtent l="0" t="0" r="0" b="4445"/>
            <wp:docPr id="2" name="Imagen 2" descr="F:\Nueva carpeta\IMG-20200801-WA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Nueva carpeta\IMG-20200801-WA001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6978" cy="3146780"/>
                    </a:xfrm>
                    <a:prstGeom prst="rect">
                      <a:avLst/>
                    </a:prstGeom>
                    <a:noFill/>
                    <a:ln>
                      <a:noFill/>
                    </a:ln>
                  </pic:spPr>
                </pic:pic>
              </a:graphicData>
            </a:graphic>
          </wp:inline>
        </w:drawing>
      </w:r>
    </w:p>
    <w:p w:rsidR="00E71592" w:rsidRDefault="00E71592" w:rsidP="00E71592">
      <w:pPr>
        <w:jc w:val="both"/>
        <w:rPr>
          <w:rFonts w:ascii="Arial" w:hAnsi="Arial" w:cs="Arial"/>
          <w:sz w:val="24"/>
          <w:szCs w:val="24"/>
        </w:rPr>
      </w:pPr>
      <w:r w:rsidRPr="00E71592">
        <w:rPr>
          <w:rFonts w:ascii="Arial" w:hAnsi="Arial" w:cs="Arial"/>
          <w:sz w:val="24"/>
          <w:szCs w:val="24"/>
        </w:rPr>
        <w:t xml:space="preserve">Figura 1. Radiografía de tórax con </w:t>
      </w:r>
      <w:r>
        <w:rPr>
          <w:rFonts w:ascii="Arial" w:hAnsi="Arial" w:cs="Arial"/>
          <w:sz w:val="24"/>
          <w:szCs w:val="24"/>
        </w:rPr>
        <w:t xml:space="preserve">                  Figura 2. Radiografía de tórax a las         </w:t>
      </w:r>
      <w:r w:rsidRPr="00E71592">
        <w:rPr>
          <w:rFonts w:ascii="Arial" w:hAnsi="Arial" w:cs="Arial"/>
          <w:sz w:val="24"/>
          <w:szCs w:val="24"/>
        </w:rPr>
        <w:t>datos de herniación</w:t>
      </w:r>
      <w:r>
        <w:rPr>
          <w:rFonts w:ascii="Arial" w:hAnsi="Arial" w:cs="Arial"/>
          <w:sz w:val="24"/>
          <w:szCs w:val="24"/>
        </w:rPr>
        <w:t xml:space="preserve"> izquierda                                24h</w:t>
      </w:r>
      <w:r w:rsidR="00F63AC3">
        <w:rPr>
          <w:rFonts w:ascii="Arial" w:hAnsi="Arial" w:cs="Arial"/>
          <w:sz w:val="24"/>
          <w:szCs w:val="24"/>
        </w:rPr>
        <w:t>oras</w:t>
      </w:r>
      <w:r>
        <w:rPr>
          <w:rFonts w:ascii="Arial" w:hAnsi="Arial" w:cs="Arial"/>
          <w:sz w:val="24"/>
          <w:szCs w:val="24"/>
        </w:rPr>
        <w:t xml:space="preserve"> del postoperatorio </w:t>
      </w:r>
    </w:p>
    <w:p w:rsidR="00E71592" w:rsidRDefault="00D92996" w:rsidP="002F0A9B">
      <w:pPr>
        <w:jc w:val="both"/>
        <w:rPr>
          <w:rFonts w:ascii="Arial" w:hAnsi="Arial" w:cs="Arial"/>
          <w:sz w:val="24"/>
          <w:szCs w:val="24"/>
        </w:rPr>
      </w:pPr>
      <w:r>
        <w:rPr>
          <w:rFonts w:ascii="Arial" w:hAnsi="Arial" w:cs="Arial"/>
          <w:sz w:val="24"/>
          <w:szCs w:val="24"/>
        </w:rPr>
        <w:t xml:space="preserve">                    </w:t>
      </w:r>
      <w:r>
        <w:rPr>
          <w:rFonts w:ascii="Arial" w:hAnsi="Arial" w:cs="Arial"/>
          <w:noProof/>
          <w:sz w:val="24"/>
          <w:szCs w:val="24"/>
          <w:lang w:val="es-MX" w:eastAsia="es-MX"/>
        </w:rPr>
        <w:drawing>
          <wp:inline distT="0" distB="0" distL="0" distR="0" wp14:anchorId="3CB16906" wp14:editId="7D16D0B6">
            <wp:extent cx="2351314" cy="3139219"/>
            <wp:effectExtent l="0" t="0" r="0" b="4445"/>
            <wp:docPr id="3" name="Imagen 3" descr="F:\Nueva carpeta\IMG-20200801-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ueva carpeta\IMG-20200801-WA002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2599" cy="3140935"/>
                    </a:xfrm>
                    <a:prstGeom prst="rect">
                      <a:avLst/>
                    </a:prstGeom>
                    <a:noFill/>
                    <a:ln>
                      <a:noFill/>
                    </a:ln>
                  </pic:spPr>
                </pic:pic>
              </a:graphicData>
            </a:graphic>
          </wp:inline>
        </w:drawing>
      </w:r>
    </w:p>
    <w:p w:rsidR="002813F2" w:rsidRDefault="00D92996" w:rsidP="00FF13AC">
      <w:pPr>
        <w:jc w:val="both"/>
        <w:rPr>
          <w:rFonts w:ascii="Arial" w:hAnsi="Arial" w:cs="Arial"/>
          <w:sz w:val="24"/>
          <w:szCs w:val="24"/>
        </w:rPr>
      </w:pPr>
      <w:r>
        <w:rPr>
          <w:rFonts w:ascii="Arial" w:hAnsi="Arial" w:cs="Arial"/>
          <w:sz w:val="24"/>
          <w:szCs w:val="24"/>
        </w:rPr>
        <w:t>Figura 3. Radiografía de tórax al alta médica (10 días de estadía)</w:t>
      </w:r>
      <w:r w:rsidR="00FF13AC" w:rsidRPr="00FF13AC">
        <w:rPr>
          <w:rFonts w:ascii="Arial" w:hAnsi="Arial" w:cs="Arial"/>
          <w:sz w:val="24"/>
          <w:szCs w:val="24"/>
        </w:rPr>
        <w:t xml:space="preserve"> </w:t>
      </w:r>
      <w:r w:rsidR="00FF13AC">
        <w:rPr>
          <w:rFonts w:ascii="Arial" w:hAnsi="Arial" w:cs="Arial"/>
          <w:sz w:val="24"/>
          <w:szCs w:val="24"/>
        </w:rPr>
        <w:t xml:space="preserve">con                                                                   </w:t>
      </w:r>
      <w:r w:rsidR="00125111">
        <w:rPr>
          <w:rFonts w:ascii="Arial" w:hAnsi="Arial" w:cs="Arial"/>
          <w:sz w:val="24"/>
          <w:szCs w:val="24"/>
        </w:rPr>
        <w:t xml:space="preserve">     </w:t>
      </w:r>
    </w:p>
    <w:p w:rsidR="00125111" w:rsidRDefault="00125111" w:rsidP="00FF13AC">
      <w:pPr>
        <w:jc w:val="both"/>
        <w:rPr>
          <w:rFonts w:ascii="Arial" w:hAnsi="Arial" w:cs="Arial"/>
          <w:sz w:val="24"/>
          <w:szCs w:val="24"/>
        </w:rPr>
      </w:pPr>
      <w:r>
        <w:rPr>
          <w:rFonts w:ascii="Arial" w:hAnsi="Arial" w:cs="Arial"/>
          <w:sz w:val="24"/>
          <w:szCs w:val="24"/>
        </w:rPr>
        <w:t xml:space="preserve">    </w:t>
      </w:r>
      <w:r w:rsidR="00A945B6">
        <w:rPr>
          <w:rFonts w:ascii="Arial" w:hAnsi="Arial" w:cs="Arial"/>
          <w:sz w:val="24"/>
          <w:szCs w:val="24"/>
        </w:rPr>
        <w:t xml:space="preserve">         a</w:t>
      </w:r>
      <w:r>
        <w:rPr>
          <w:rFonts w:ascii="Arial" w:hAnsi="Arial" w:cs="Arial"/>
          <w:sz w:val="24"/>
          <w:szCs w:val="24"/>
        </w:rPr>
        <w:t xml:space="preserve">decuada expansibilidad torácica </w:t>
      </w:r>
    </w:p>
    <w:p w:rsidR="002813F2" w:rsidRPr="00E71592" w:rsidRDefault="00D92996" w:rsidP="002F0A9B">
      <w:pPr>
        <w:jc w:val="both"/>
        <w:rPr>
          <w:rFonts w:ascii="Arial" w:hAnsi="Arial" w:cs="Arial"/>
          <w:sz w:val="24"/>
          <w:szCs w:val="24"/>
        </w:rPr>
      </w:pPr>
      <w:r>
        <w:rPr>
          <w:rFonts w:ascii="Arial" w:hAnsi="Arial" w:cs="Arial"/>
          <w:sz w:val="24"/>
          <w:szCs w:val="24"/>
        </w:rPr>
        <w:lastRenderedPageBreak/>
        <w:t xml:space="preserve">  </w:t>
      </w:r>
      <w:r w:rsidR="00F567C8" w:rsidRPr="00F567C8">
        <w:rPr>
          <w:rFonts w:ascii="Arial" w:hAnsi="Arial" w:cs="Arial"/>
          <w:b/>
          <w:sz w:val="36"/>
          <w:szCs w:val="36"/>
        </w:rPr>
        <w:t>A</w:t>
      </w:r>
      <w:r w:rsidR="00626829">
        <w:rPr>
          <w:rFonts w:ascii="Arial" w:hAnsi="Arial" w:cs="Arial"/>
          <w:b/>
          <w:sz w:val="36"/>
          <w:szCs w:val="36"/>
        </w:rPr>
        <w:t xml:space="preserve"> </w:t>
      </w:r>
      <w:r>
        <w:rPr>
          <w:rFonts w:ascii="Arial" w:hAnsi="Arial" w:cs="Arial"/>
          <w:noProof/>
          <w:sz w:val="24"/>
          <w:szCs w:val="24"/>
          <w:lang w:val="es-MX" w:eastAsia="es-MX"/>
        </w:rPr>
        <w:drawing>
          <wp:inline distT="0" distB="0" distL="0" distR="0" wp14:anchorId="1D510AF5" wp14:editId="491E2A73">
            <wp:extent cx="2551291" cy="2799719"/>
            <wp:effectExtent l="0" t="0" r="1905" b="635"/>
            <wp:docPr id="5" name="Imagen 5" descr="F:\Nueva carpeta\IMG-20200705-WA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Nueva carpeta\IMG-20200705-WA003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6140" cy="2805041"/>
                    </a:xfrm>
                    <a:prstGeom prst="rect">
                      <a:avLst/>
                    </a:prstGeom>
                    <a:noFill/>
                    <a:ln>
                      <a:noFill/>
                    </a:ln>
                  </pic:spPr>
                </pic:pic>
              </a:graphicData>
            </a:graphic>
          </wp:inline>
        </w:drawing>
      </w:r>
      <w:r>
        <w:rPr>
          <w:rFonts w:ascii="Arial" w:hAnsi="Arial" w:cs="Arial"/>
          <w:sz w:val="24"/>
          <w:szCs w:val="24"/>
        </w:rPr>
        <w:t xml:space="preserve">  </w:t>
      </w:r>
      <w:r w:rsidR="00125111">
        <w:rPr>
          <w:rFonts w:ascii="Arial" w:hAnsi="Arial" w:cs="Arial"/>
          <w:sz w:val="24"/>
          <w:szCs w:val="24"/>
        </w:rPr>
        <w:t xml:space="preserve"> </w:t>
      </w:r>
      <w:r w:rsidR="001D127B" w:rsidRPr="001D127B">
        <w:rPr>
          <w:rFonts w:ascii="Arial" w:hAnsi="Arial" w:cs="Arial"/>
          <w:sz w:val="36"/>
          <w:szCs w:val="36"/>
        </w:rPr>
        <w:t>B</w:t>
      </w:r>
      <w:r>
        <w:rPr>
          <w:rFonts w:ascii="Arial" w:hAnsi="Arial" w:cs="Arial"/>
          <w:sz w:val="24"/>
          <w:szCs w:val="24"/>
        </w:rPr>
        <w:t xml:space="preserve">  </w:t>
      </w:r>
      <w:r>
        <w:rPr>
          <w:rFonts w:ascii="Arial" w:hAnsi="Arial" w:cs="Arial"/>
          <w:noProof/>
          <w:sz w:val="24"/>
          <w:szCs w:val="24"/>
          <w:lang w:val="es-MX" w:eastAsia="es-MX"/>
        </w:rPr>
        <w:drawing>
          <wp:inline distT="0" distB="0" distL="0" distR="0" wp14:anchorId="6D3834BF" wp14:editId="204C8504">
            <wp:extent cx="2106781" cy="2812744"/>
            <wp:effectExtent l="0" t="0" r="8255" b="6985"/>
            <wp:docPr id="6" name="Imagen 6" descr="F:\Nueva carpeta\IMG-20200801-WA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Nueva carpeta\IMG-20200801-WA003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2040" cy="2819766"/>
                    </a:xfrm>
                    <a:prstGeom prst="rect">
                      <a:avLst/>
                    </a:prstGeom>
                    <a:noFill/>
                    <a:ln>
                      <a:noFill/>
                    </a:ln>
                  </pic:spPr>
                </pic:pic>
              </a:graphicData>
            </a:graphic>
          </wp:inline>
        </w:drawing>
      </w:r>
    </w:p>
    <w:p w:rsidR="005E7F60" w:rsidRPr="00125111" w:rsidRDefault="00F83C64" w:rsidP="002F0A9B">
      <w:pPr>
        <w:jc w:val="both"/>
        <w:rPr>
          <w:rFonts w:ascii="Arial" w:hAnsi="Arial" w:cs="Arial"/>
          <w:sz w:val="24"/>
          <w:szCs w:val="24"/>
        </w:rPr>
      </w:pPr>
      <w:r>
        <w:rPr>
          <w:rFonts w:ascii="Arial" w:hAnsi="Arial" w:cs="Arial"/>
          <w:sz w:val="24"/>
          <w:szCs w:val="24"/>
        </w:rPr>
        <w:t>Figura 4</w:t>
      </w:r>
      <w:r w:rsidR="000F5556" w:rsidRPr="00125111">
        <w:rPr>
          <w:rFonts w:ascii="Arial" w:hAnsi="Arial" w:cs="Arial"/>
          <w:sz w:val="24"/>
          <w:szCs w:val="24"/>
        </w:rPr>
        <w:t>.</w:t>
      </w:r>
      <w:r w:rsidR="00561BA0" w:rsidRPr="00125111">
        <w:rPr>
          <w:sz w:val="24"/>
          <w:szCs w:val="24"/>
        </w:rPr>
        <w:t xml:space="preserve"> </w:t>
      </w:r>
      <w:r w:rsidR="00125111" w:rsidRPr="00125111">
        <w:rPr>
          <w:rFonts w:ascii="Arial" w:hAnsi="Arial" w:cs="Arial"/>
          <w:sz w:val="24"/>
          <w:szCs w:val="24"/>
        </w:rPr>
        <w:t>Imágenes intraoperatorias</w:t>
      </w:r>
      <w:r w:rsidR="000F5556" w:rsidRPr="00125111">
        <w:rPr>
          <w:rFonts w:ascii="Arial" w:hAnsi="Arial" w:cs="Arial"/>
          <w:sz w:val="24"/>
          <w:szCs w:val="24"/>
        </w:rPr>
        <w:t>:</w:t>
      </w:r>
      <w:r w:rsidR="00561BA0" w:rsidRPr="00125111">
        <w:rPr>
          <w:rFonts w:ascii="Arial" w:hAnsi="Arial" w:cs="Arial"/>
          <w:sz w:val="24"/>
          <w:szCs w:val="24"/>
        </w:rPr>
        <w:t>(A)</w:t>
      </w:r>
      <w:r w:rsidR="00D362F2" w:rsidRPr="00125111">
        <w:rPr>
          <w:rFonts w:ascii="Arial" w:hAnsi="Arial" w:cs="Arial"/>
          <w:sz w:val="24"/>
          <w:szCs w:val="24"/>
        </w:rPr>
        <w:t xml:space="preserve"> Disrupción del hemidiafragma izquierdo (señalado por la pinza) luego de la reducción hacia el abdomen del contenido herniado</w:t>
      </w:r>
      <w:r w:rsidR="00561BA0" w:rsidRPr="00125111">
        <w:rPr>
          <w:rFonts w:ascii="Arial" w:hAnsi="Arial" w:cs="Arial"/>
          <w:sz w:val="24"/>
          <w:szCs w:val="24"/>
        </w:rPr>
        <w:t xml:space="preserve"> </w:t>
      </w:r>
      <w:r w:rsidR="00440AB2" w:rsidRPr="00125111">
        <w:rPr>
          <w:rFonts w:ascii="Arial" w:hAnsi="Arial" w:cs="Arial"/>
          <w:sz w:val="24"/>
          <w:szCs w:val="24"/>
        </w:rPr>
        <w:t>(B)</w:t>
      </w:r>
      <w:r w:rsidR="006F0CA2" w:rsidRPr="00125111">
        <w:rPr>
          <w:rFonts w:ascii="Arial" w:hAnsi="Arial" w:cs="Arial"/>
          <w:sz w:val="24"/>
          <w:szCs w:val="24"/>
        </w:rPr>
        <w:t xml:space="preserve"> Cierre del defecto.</w:t>
      </w:r>
    </w:p>
    <w:p w:rsidR="005E7F60" w:rsidRDefault="005E7F60" w:rsidP="002F0A9B">
      <w:pPr>
        <w:jc w:val="both"/>
        <w:rPr>
          <w:rFonts w:ascii="Arial" w:hAnsi="Arial" w:cs="Arial"/>
          <w:sz w:val="28"/>
          <w:szCs w:val="28"/>
        </w:rPr>
      </w:pPr>
    </w:p>
    <w:p w:rsidR="005E7F60" w:rsidRDefault="005E7F60" w:rsidP="002F0A9B">
      <w:pPr>
        <w:jc w:val="both"/>
        <w:rPr>
          <w:rFonts w:ascii="Arial" w:hAnsi="Arial" w:cs="Arial"/>
          <w:sz w:val="28"/>
          <w:szCs w:val="28"/>
        </w:rPr>
      </w:pPr>
    </w:p>
    <w:p w:rsidR="00987F97" w:rsidRDefault="00987F97" w:rsidP="002F0A9B">
      <w:pPr>
        <w:jc w:val="both"/>
        <w:rPr>
          <w:rFonts w:ascii="Arial" w:hAnsi="Arial" w:cs="Arial"/>
          <w:sz w:val="28"/>
          <w:szCs w:val="28"/>
        </w:rPr>
      </w:pPr>
    </w:p>
    <w:p w:rsidR="00D45964" w:rsidRDefault="00D45964" w:rsidP="002F0A9B">
      <w:pPr>
        <w:jc w:val="both"/>
        <w:rPr>
          <w:rFonts w:ascii="Arial" w:hAnsi="Arial" w:cs="Arial"/>
          <w:sz w:val="28"/>
          <w:szCs w:val="28"/>
        </w:rPr>
      </w:pPr>
    </w:p>
    <w:p w:rsidR="00D45964" w:rsidRDefault="00D45964" w:rsidP="002F0A9B">
      <w:pPr>
        <w:jc w:val="both"/>
        <w:rPr>
          <w:rFonts w:ascii="Arial" w:hAnsi="Arial" w:cs="Arial"/>
          <w:sz w:val="28"/>
          <w:szCs w:val="28"/>
        </w:rPr>
      </w:pPr>
    </w:p>
    <w:p w:rsidR="00D45964" w:rsidRDefault="00D45964" w:rsidP="002F0A9B">
      <w:pPr>
        <w:jc w:val="both"/>
        <w:rPr>
          <w:rFonts w:ascii="Arial" w:hAnsi="Arial" w:cs="Arial"/>
          <w:sz w:val="28"/>
          <w:szCs w:val="28"/>
        </w:rPr>
      </w:pPr>
    </w:p>
    <w:p w:rsidR="00D45964" w:rsidRDefault="00D45964" w:rsidP="002F0A9B">
      <w:pPr>
        <w:jc w:val="both"/>
        <w:rPr>
          <w:rFonts w:ascii="Arial" w:hAnsi="Arial" w:cs="Arial"/>
          <w:sz w:val="28"/>
          <w:szCs w:val="28"/>
        </w:rPr>
      </w:pPr>
    </w:p>
    <w:p w:rsidR="00D45964" w:rsidRDefault="00D45964" w:rsidP="002F0A9B">
      <w:pPr>
        <w:jc w:val="both"/>
        <w:rPr>
          <w:rFonts w:ascii="Arial" w:hAnsi="Arial" w:cs="Arial"/>
          <w:sz w:val="28"/>
          <w:szCs w:val="28"/>
        </w:rPr>
      </w:pPr>
    </w:p>
    <w:p w:rsidR="00D45964" w:rsidRDefault="00D45964" w:rsidP="002F0A9B">
      <w:pPr>
        <w:jc w:val="both"/>
        <w:rPr>
          <w:rFonts w:ascii="Arial" w:hAnsi="Arial" w:cs="Arial"/>
          <w:sz w:val="28"/>
          <w:szCs w:val="28"/>
        </w:rPr>
      </w:pPr>
    </w:p>
    <w:p w:rsidR="00D45964" w:rsidRDefault="00D45964" w:rsidP="002F0A9B">
      <w:pPr>
        <w:jc w:val="both"/>
        <w:rPr>
          <w:rFonts w:ascii="Arial" w:hAnsi="Arial" w:cs="Arial"/>
          <w:sz w:val="28"/>
          <w:szCs w:val="28"/>
        </w:rPr>
      </w:pPr>
    </w:p>
    <w:p w:rsidR="00D45964" w:rsidRDefault="00D45964" w:rsidP="002F0A9B">
      <w:pPr>
        <w:jc w:val="both"/>
        <w:rPr>
          <w:rFonts w:ascii="Arial" w:hAnsi="Arial" w:cs="Arial"/>
          <w:sz w:val="28"/>
          <w:szCs w:val="28"/>
        </w:rPr>
      </w:pPr>
    </w:p>
    <w:p w:rsidR="00DE2F24" w:rsidRDefault="00C52AD0" w:rsidP="00C52AD0">
      <w:pPr>
        <w:spacing w:line="360" w:lineRule="auto"/>
        <w:jc w:val="both"/>
        <w:rPr>
          <w:rFonts w:ascii="Arial" w:hAnsi="Arial" w:cs="Arial"/>
          <w:sz w:val="24"/>
          <w:szCs w:val="24"/>
        </w:rPr>
      </w:pPr>
      <w:r>
        <w:rPr>
          <w:rFonts w:ascii="Arial" w:hAnsi="Arial" w:cs="Arial"/>
          <w:sz w:val="24"/>
          <w:szCs w:val="24"/>
        </w:rPr>
        <w:t xml:space="preserve">                  </w:t>
      </w:r>
    </w:p>
    <w:p w:rsidR="00DE2F24" w:rsidRDefault="00DE2F24" w:rsidP="00DE2F24">
      <w:pPr>
        <w:jc w:val="both"/>
        <w:rPr>
          <w:rFonts w:ascii="Arial" w:hAnsi="Arial" w:cs="Arial"/>
          <w:sz w:val="28"/>
          <w:szCs w:val="28"/>
        </w:rPr>
      </w:pPr>
      <w:r>
        <w:rPr>
          <w:rFonts w:ascii="Arial" w:hAnsi="Arial" w:cs="Arial"/>
          <w:sz w:val="28"/>
          <w:szCs w:val="28"/>
        </w:rPr>
        <w:lastRenderedPageBreak/>
        <w:t>Bibliografía.</w:t>
      </w:r>
    </w:p>
    <w:p w:rsidR="00DE2F24" w:rsidRDefault="00DE2F24" w:rsidP="00DE2F24">
      <w:pPr>
        <w:pStyle w:val="Prrafodelista"/>
        <w:numPr>
          <w:ilvl w:val="0"/>
          <w:numId w:val="9"/>
        </w:numPr>
        <w:spacing w:line="360" w:lineRule="auto"/>
        <w:jc w:val="both"/>
        <w:rPr>
          <w:rFonts w:ascii="Arial" w:hAnsi="Arial" w:cs="Arial"/>
          <w:sz w:val="24"/>
          <w:szCs w:val="24"/>
        </w:rPr>
      </w:pPr>
      <w:r>
        <w:rPr>
          <w:rFonts w:ascii="Arial" w:eastAsia="Times New Roman" w:hAnsi="Arial" w:cs="Arial"/>
          <w:bCs/>
          <w:sz w:val="24"/>
          <w:szCs w:val="24"/>
          <w:lang w:eastAsia="es-ES"/>
        </w:rPr>
        <w:t>Páez Ruiz O, Ortiz Ramírez I, Álvarez Padilla MJ. Manejo del tórax                  inestable</w:t>
      </w:r>
      <w:r>
        <w:rPr>
          <w:rFonts w:ascii="Arial" w:eastAsia="Times New Roman" w:hAnsi="Arial" w:cs="Arial"/>
          <w:bCs/>
          <w:sz w:val="24"/>
          <w:szCs w:val="24"/>
          <w:lang w:val="en-US" w:eastAsia="es-ES"/>
        </w:rPr>
        <w:t xml:space="preserve">. Rev. </w:t>
      </w:r>
      <w:proofErr w:type="spellStart"/>
      <w:r>
        <w:rPr>
          <w:rFonts w:ascii="Arial" w:eastAsia="Times New Roman" w:hAnsi="Arial" w:cs="Arial"/>
          <w:bCs/>
          <w:sz w:val="24"/>
          <w:szCs w:val="24"/>
          <w:lang w:val="en-US" w:eastAsia="es-ES"/>
        </w:rPr>
        <w:t>Electrónica</w:t>
      </w:r>
      <w:proofErr w:type="spellEnd"/>
      <w:r>
        <w:rPr>
          <w:rFonts w:ascii="Arial" w:eastAsia="Times New Roman" w:hAnsi="Arial" w:cs="Arial"/>
          <w:bCs/>
          <w:sz w:val="24"/>
          <w:szCs w:val="24"/>
          <w:lang w:val="en-US" w:eastAsia="es-ES"/>
        </w:rPr>
        <w:t xml:space="preserve"> de Portales Medicos </w:t>
      </w:r>
      <w:proofErr w:type="gramStart"/>
      <w:r>
        <w:rPr>
          <w:rFonts w:ascii="Arial" w:eastAsia="Times New Roman" w:hAnsi="Arial" w:cs="Arial"/>
          <w:bCs/>
          <w:sz w:val="24"/>
          <w:szCs w:val="24"/>
          <w:lang w:val="en-US" w:eastAsia="es-ES"/>
        </w:rPr>
        <w:t>(</w:t>
      </w:r>
      <w:r>
        <w:rPr>
          <w:rFonts w:ascii="Arial" w:eastAsia="Times New Roman" w:hAnsi="Arial" w:cs="Arial"/>
          <w:sz w:val="24"/>
          <w:szCs w:val="24"/>
          <w:lang w:eastAsia="es-ES"/>
        </w:rPr>
        <w:t xml:space="preserve"> 7</w:t>
      </w:r>
      <w:proofErr w:type="gramEnd"/>
      <w:r>
        <w:rPr>
          <w:rFonts w:ascii="Arial" w:eastAsia="Times New Roman" w:hAnsi="Arial" w:cs="Arial"/>
          <w:sz w:val="24"/>
          <w:szCs w:val="24"/>
          <w:lang w:eastAsia="es-ES"/>
        </w:rPr>
        <w:t xml:space="preserve"> abril, 2018</w:t>
      </w:r>
      <w:r>
        <w:rPr>
          <w:rFonts w:ascii="Arial" w:eastAsia="Times New Roman" w:hAnsi="Arial" w:cs="Arial"/>
          <w:sz w:val="24"/>
          <w:szCs w:val="24"/>
          <w:lang w:val="en-US" w:eastAsia="es-ES"/>
        </w:rPr>
        <w:t>)</w:t>
      </w:r>
      <w:r>
        <w:rPr>
          <w:rFonts w:ascii="Arial" w:hAnsi="Arial" w:cs="Arial"/>
          <w:sz w:val="24"/>
          <w:szCs w:val="24"/>
        </w:rPr>
        <w:t xml:space="preserve"> Disponible en</w:t>
      </w:r>
      <w:r>
        <w:rPr>
          <w:rFonts w:ascii="Arial" w:hAnsi="Arial" w:cs="Arial"/>
          <w:sz w:val="24"/>
          <w:szCs w:val="24"/>
          <w:lang w:val="en-US"/>
        </w:rPr>
        <w:t>:</w:t>
      </w:r>
      <w:r>
        <w:rPr>
          <w:rFonts w:ascii="Arial" w:hAnsi="Arial" w:cs="Arial"/>
          <w:sz w:val="24"/>
          <w:szCs w:val="24"/>
        </w:rPr>
        <w:t xml:space="preserve"> </w:t>
      </w:r>
      <w:hyperlink r:id="rId13" w:history="1">
        <w:r>
          <w:rPr>
            <w:rStyle w:val="Hipervnculo"/>
            <w:rFonts w:ascii="Arial" w:hAnsi="Arial" w:cs="Arial"/>
            <w:sz w:val="24"/>
            <w:szCs w:val="24"/>
          </w:rPr>
          <w:t xml:space="preserve">https://www.revista-portalesmedicos.com/revista-medica/manejo-del </w:t>
        </w:r>
        <w:proofErr w:type="spellStart"/>
        <w:r>
          <w:rPr>
            <w:rStyle w:val="Hipervnculo"/>
            <w:rFonts w:ascii="Arial" w:hAnsi="Arial" w:cs="Arial"/>
            <w:sz w:val="24"/>
            <w:szCs w:val="24"/>
          </w:rPr>
          <w:t>torax</w:t>
        </w:r>
        <w:proofErr w:type="spellEnd"/>
        <w:r>
          <w:rPr>
            <w:rStyle w:val="Hipervnculo"/>
            <w:rFonts w:ascii="Arial" w:hAnsi="Arial" w:cs="Arial"/>
            <w:sz w:val="24"/>
            <w:szCs w:val="24"/>
          </w:rPr>
          <w:t>-inestable-</w:t>
        </w:r>
        <w:proofErr w:type="spellStart"/>
        <w:r>
          <w:rPr>
            <w:rStyle w:val="Hipervnculo"/>
            <w:rFonts w:ascii="Arial" w:hAnsi="Arial" w:cs="Arial"/>
            <w:sz w:val="24"/>
            <w:szCs w:val="24"/>
          </w:rPr>
          <w:t>volet</w:t>
        </w:r>
        <w:proofErr w:type="spellEnd"/>
        <w:r>
          <w:rPr>
            <w:rStyle w:val="Hipervnculo"/>
            <w:rFonts w:ascii="Arial" w:hAnsi="Arial" w:cs="Arial"/>
            <w:sz w:val="24"/>
            <w:szCs w:val="24"/>
          </w:rPr>
          <w:t>-costal/</w:t>
        </w:r>
      </w:hyperlink>
      <w:r>
        <w:t xml:space="preserve">  </w:t>
      </w:r>
      <w:proofErr w:type="spellStart"/>
      <w:r>
        <w:rPr>
          <w:lang w:val="en-US"/>
        </w:rPr>
        <w:t>Citado</w:t>
      </w:r>
      <w:proofErr w:type="spellEnd"/>
      <w:r>
        <w:rPr>
          <w:lang w:val="en-US"/>
        </w:rPr>
        <w:t xml:space="preserve"> el 8 de </w:t>
      </w:r>
      <w:proofErr w:type="spellStart"/>
      <w:r>
        <w:rPr>
          <w:lang w:val="en-US"/>
        </w:rPr>
        <w:t>enero</w:t>
      </w:r>
      <w:proofErr w:type="spellEnd"/>
      <w:r>
        <w:rPr>
          <w:lang w:val="en-US"/>
        </w:rPr>
        <w:t xml:space="preserve"> de 2021.</w:t>
      </w:r>
    </w:p>
    <w:p w:rsidR="00DE2F24" w:rsidRDefault="00DE2F24" w:rsidP="00DE2F24">
      <w:pPr>
        <w:pStyle w:val="Prrafodelista"/>
        <w:numPr>
          <w:ilvl w:val="0"/>
          <w:numId w:val="9"/>
        </w:numPr>
        <w:spacing w:line="360" w:lineRule="auto"/>
        <w:jc w:val="both"/>
        <w:rPr>
          <w:rFonts w:ascii="Arial" w:hAnsi="Arial" w:cs="Arial"/>
          <w:sz w:val="24"/>
          <w:szCs w:val="24"/>
        </w:rPr>
      </w:pPr>
      <w:r>
        <w:rPr>
          <w:rFonts w:ascii="Arial" w:hAnsi="Arial" w:cs="Arial"/>
          <w:sz w:val="24"/>
          <w:szCs w:val="24"/>
        </w:rPr>
        <w:t xml:space="preserve">Yépez F.E., et al. Caso clínico de trauma severo en región </w:t>
      </w:r>
      <w:proofErr w:type="spellStart"/>
      <w:r>
        <w:rPr>
          <w:rFonts w:ascii="Arial" w:hAnsi="Arial" w:cs="Arial"/>
          <w:sz w:val="24"/>
          <w:szCs w:val="24"/>
        </w:rPr>
        <w:t>toracoabdominal</w:t>
      </w:r>
      <w:proofErr w:type="spellEnd"/>
      <w:r>
        <w:rPr>
          <w:rFonts w:ascii="Arial" w:hAnsi="Arial" w:cs="Arial"/>
          <w:sz w:val="24"/>
          <w:szCs w:val="24"/>
        </w:rPr>
        <w:t xml:space="preserve"> izquierda con afectación de ambas </w:t>
      </w:r>
      <w:proofErr w:type="spellStart"/>
      <w:r>
        <w:rPr>
          <w:rFonts w:ascii="Arial" w:hAnsi="Arial" w:cs="Arial"/>
          <w:sz w:val="24"/>
          <w:szCs w:val="24"/>
        </w:rPr>
        <w:t>cavidades.Rev</w:t>
      </w:r>
      <w:proofErr w:type="spellEnd"/>
      <w:r>
        <w:rPr>
          <w:rFonts w:ascii="Arial" w:hAnsi="Arial" w:cs="Arial"/>
          <w:sz w:val="24"/>
          <w:szCs w:val="24"/>
        </w:rPr>
        <w:t xml:space="preserve">  Enfermería Investiga, Investigación, Vinculación, Docencia y Gestión. 2020 (Enero-Marzo)</w:t>
      </w:r>
      <w:r>
        <w:rPr>
          <w:rFonts w:ascii="Arial" w:hAnsi="Arial" w:cs="Arial"/>
          <w:sz w:val="24"/>
          <w:szCs w:val="24"/>
          <w:lang w:val="en-US"/>
        </w:rPr>
        <w:t xml:space="preserve">: </w:t>
      </w:r>
      <w:r>
        <w:rPr>
          <w:rFonts w:ascii="Arial" w:hAnsi="Arial" w:cs="Arial"/>
          <w:sz w:val="24"/>
          <w:szCs w:val="24"/>
        </w:rPr>
        <w:t>5</w:t>
      </w:r>
      <w:r>
        <w:rPr>
          <w:rFonts w:ascii="Arial" w:hAnsi="Arial" w:cs="Arial"/>
          <w:sz w:val="24"/>
          <w:szCs w:val="24"/>
          <w:lang w:val="en-US"/>
        </w:rPr>
        <w:t>(</w:t>
      </w:r>
      <w:r>
        <w:rPr>
          <w:rFonts w:ascii="Arial" w:hAnsi="Arial" w:cs="Arial"/>
          <w:sz w:val="24"/>
          <w:szCs w:val="24"/>
        </w:rPr>
        <w:t>1)</w:t>
      </w:r>
      <w:r>
        <w:rPr>
          <w:rFonts w:ascii="Arial" w:hAnsi="Arial" w:cs="Arial"/>
          <w:sz w:val="24"/>
          <w:szCs w:val="24"/>
          <w:lang w:val="en-US"/>
        </w:rPr>
        <w:t xml:space="preserve"> </w:t>
      </w:r>
      <w:r>
        <w:rPr>
          <w:rFonts w:ascii="Arial" w:hAnsi="Arial" w:cs="Arial"/>
          <w:sz w:val="24"/>
          <w:szCs w:val="24"/>
        </w:rPr>
        <w:t xml:space="preserve">Disponible en </w:t>
      </w:r>
      <w:hyperlink r:id="rId14" w:history="1">
        <w:r>
          <w:rPr>
            <w:rStyle w:val="Hipervnculo"/>
            <w:rFonts w:ascii="Arial" w:hAnsi="Arial" w:cs="Arial"/>
            <w:sz w:val="24"/>
            <w:szCs w:val="24"/>
          </w:rPr>
          <w:t>http://dx.doi.org/10.29033/enferm.</w:t>
        </w:r>
      </w:hyperlink>
      <w:r>
        <w:rPr>
          <w:rFonts w:ascii="Arial" w:hAnsi="Arial" w:cs="Arial"/>
          <w:sz w:val="24"/>
          <w:szCs w:val="24"/>
        </w:rPr>
        <w:t xml:space="preserve"> </w:t>
      </w:r>
      <w:r>
        <w:rPr>
          <w:rFonts w:ascii="Arial" w:hAnsi="Arial" w:cs="Arial"/>
          <w:sz w:val="24"/>
          <w:szCs w:val="24"/>
          <w:lang w:val="en-US"/>
        </w:rPr>
        <w:t xml:space="preserve"> </w:t>
      </w:r>
      <w:proofErr w:type="spellStart"/>
      <w:r>
        <w:rPr>
          <w:rFonts w:ascii="Arial" w:hAnsi="Arial" w:cs="Arial"/>
          <w:sz w:val="24"/>
          <w:szCs w:val="24"/>
          <w:lang w:val="en-US"/>
        </w:rPr>
        <w:t>Citado</w:t>
      </w:r>
      <w:proofErr w:type="spellEnd"/>
      <w:r>
        <w:rPr>
          <w:rFonts w:ascii="Arial" w:hAnsi="Arial" w:cs="Arial"/>
          <w:sz w:val="24"/>
          <w:szCs w:val="24"/>
          <w:lang w:val="en-US"/>
        </w:rPr>
        <w:t xml:space="preserve"> el 8 de </w:t>
      </w:r>
      <w:proofErr w:type="spellStart"/>
      <w:r>
        <w:rPr>
          <w:rFonts w:ascii="Arial" w:hAnsi="Arial" w:cs="Arial"/>
          <w:sz w:val="24"/>
          <w:szCs w:val="24"/>
          <w:lang w:val="en-US"/>
        </w:rPr>
        <w:t>enero</w:t>
      </w:r>
      <w:proofErr w:type="spellEnd"/>
      <w:r>
        <w:rPr>
          <w:rFonts w:ascii="Arial" w:hAnsi="Arial" w:cs="Arial"/>
          <w:sz w:val="24"/>
          <w:szCs w:val="24"/>
          <w:lang w:val="en-US"/>
        </w:rPr>
        <w:t xml:space="preserve"> de 2021.</w:t>
      </w:r>
    </w:p>
    <w:p w:rsidR="00DE2F24" w:rsidRDefault="00DE2F24" w:rsidP="00DE2F24">
      <w:pPr>
        <w:pStyle w:val="Prrafodelista"/>
        <w:numPr>
          <w:ilvl w:val="0"/>
          <w:numId w:val="9"/>
        </w:numPr>
        <w:spacing w:line="360" w:lineRule="auto"/>
        <w:jc w:val="both"/>
        <w:rPr>
          <w:rStyle w:val="Hipervnculo"/>
          <w:rFonts w:ascii="Arial" w:hAnsi="Arial" w:cs="Arial"/>
          <w:sz w:val="24"/>
          <w:szCs w:val="24"/>
        </w:rPr>
      </w:pPr>
      <w:r>
        <w:rPr>
          <w:rFonts w:ascii="Arial" w:hAnsi="Arial" w:cs="Arial"/>
          <w:sz w:val="24"/>
          <w:szCs w:val="24"/>
        </w:rPr>
        <w:t xml:space="preserve">León Heredia O, Hernández </w:t>
      </w:r>
      <w:proofErr w:type="spellStart"/>
      <w:r>
        <w:rPr>
          <w:rFonts w:ascii="Arial" w:hAnsi="Arial" w:cs="Arial"/>
          <w:sz w:val="24"/>
          <w:szCs w:val="24"/>
        </w:rPr>
        <w:t>Dinza</w:t>
      </w:r>
      <w:proofErr w:type="spellEnd"/>
      <w:r>
        <w:rPr>
          <w:rFonts w:ascii="Arial" w:hAnsi="Arial" w:cs="Arial"/>
          <w:sz w:val="24"/>
          <w:szCs w:val="24"/>
        </w:rPr>
        <w:t xml:space="preserve"> P.A, López Rivera Y, Alexander Pérez A.  Ruptura diafragmática y esplénica de origen traumático en un adolescente Revista Cubana de Pediatría. 2020; 92(1):e748 Cuba Disponible en </w:t>
      </w:r>
      <w:hyperlink r:id="rId15" w:history="1">
        <w:r>
          <w:rPr>
            <w:rStyle w:val="Hipervnculo"/>
            <w:rFonts w:ascii="Arial" w:hAnsi="Arial" w:cs="Arial"/>
            <w:sz w:val="24"/>
            <w:szCs w:val="24"/>
          </w:rPr>
          <w:t>https://creativecommons.org</w:t>
        </w:r>
      </w:hyperlink>
      <w:r>
        <w:rPr>
          <w:rStyle w:val="Hipervnculo"/>
          <w:rFonts w:ascii="Arial" w:hAnsi="Arial" w:cs="Arial"/>
          <w:sz w:val="24"/>
          <w:szCs w:val="24"/>
        </w:rPr>
        <w:t xml:space="preserve">.  </w:t>
      </w:r>
      <w:proofErr w:type="spellStart"/>
      <w:r>
        <w:rPr>
          <w:rFonts w:ascii="Arial" w:hAnsi="Arial" w:cs="Arial"/>
          <w:sz w:val="24"/>
          <w:szCs w:val="24"/>
          <w:lang w:val="en-US"/>
        </w:rPr>
        <w:t>Citado</w:t>
      </w:r>
      <w:proofErr w:type="spellEnd"/>
      <w:r>
        <w:rPr>
          <w:rFonts w:ascii="Arial" w:hAnsi="Arial" w:cs="Arial"/>
          <w:sz w:val="24"/>
          <w:szCs w:val="24"/>
          <w:lang w:val="en-US"/>
        </w:rPr>
        <w:t xml:space="preserve"> el 8 de </w:t>
      </w:r>
      <w:proofErr w:type="spellStart"/>
      <w:r>
        <w:rPr>
          <w:rFonts w:ascii="Arial" w:hAnsi="Arial" w:cs="Arial"/>
          <w:sz w:val="24"/>
          <w:szCs w:val="24"/>
          <w:lang w:val="en-US"/>
        </w:rPr>
        <w:t>enero</w:t>
      </w:r>
      <w:proofErr w:type="spellEnd"/>
      <w:r>
        <w:rPr>
          <w:rFonts w:ascii="Arial" w:hAnsi="Arial" w:cs="Arial"/>
          <w:sz w:val="24"/>
          <w:szCs w:val="24"/>
          <w:lang w:val="en-US"/>
        </w:rPr>
        <w:t xml:space="preserve"> de 2021</w:t>
      </w:r>
    </w:p>
    <w:p w:rsidR="00DE2F24" w:rsidRDefault="00DE2F24" w:rsidP="00DE2F24">
      <w:pPr>
        <w:pStyle w:val="Prrafodelista"/>
        <w:numPr>
          <w:ilvl w:val="0"/>
          <w:numId w:val="9"/>
        </w:numPr>
        <w:spacing w:line="360" w:lineRule="auto"/>
        <w:jc w:val="both"/>
        <w:rPr>
          <w:rFonts w:ascii="Arial" w:hAnsi="Arial" w:cs="Arial"/>
          <w:color w:val="0000FF"/>
          <w:sz w:val="24"/>
          <w:szCs w:val="24"/>
          <w:u w:val="single"/>
        </w:rPr>
      </w:pPr>
      <w:proofErr w:type="spellStart"/>
      <w:r>
        <w:rPr>
          <w:rFonts w:ascii="Arial" w:hAnsi="Arial" w:cs="Arial"/>
          <w:sz w:val="24"/>
          <w:szCs w:val="24"/>
        </w:rPr>
        <w:t>Lerendegui</w:t>
      </w:r>
      <w:proofErr w:type="spellEnd"/>
      <w:r>
        <w:rPr>
          <w:rFonts w:ascii="Arial" w:hAnsi="Arial" w:cs="Arial"/>
          <w:sz w:val="24"/>
          <w:szCs w:val="24"/>
        </w:rPr>
        <w:t xml:space="preserve"> L, </w:t>
      </w:r>
      <w:proofErr w:type="spellStart"/>
      <w:r>
        <w:rPr>
          <w:rFonts w:ascii="Arial" w:hAnsi="Arial" w:cs="Arial"/>
          <w:sz w:val="24"/>
          <w:szCs w:val="24"/>
        </w:rPr>
        <w:t>Gauto</w:t>
      </w:r>
      <w:proofErr w:type="spellEnd"/>
      <w:r>
        <w:rPr>
          <w:rFonts w:ascii="Arial" w:hAnsi="Arial" w:cs="Arial"/>
          <w:sz w:val="24"/>
          <w:szCs w:val="24"/>
        </w:rPr>
        <w:t xml:space="preserve"> LA, Esnaola JS, et al. Ruptura diafragmática                     postraumática en pediatría. A propósito de un caso. </w:t>
      </w:r>
      <w:proofErr w:type="spellStart"/>
      <w:r>
        <w:rPr>
          <w:rFonts w:ascii="Arial" w:hAnsi="Arial" w:cs="Arial"/>
          <w:sz w:val="24"/>
          <w:szCs w:val="24"/>
        </w:rPr>
        <w:t>Arch</w:t>
      </w:r>
      <w:proofErr w:type="spellEnd"/>
      <w:r>
        <w:rPr>
          <w:rFonts w:ascii="Arial" w:hAnsi="Arial" w:cs="Arial"/>
          <w:sz w:val="24"/>
          <w:szCs w:val="24"/>
        </w:rPr>
        <w:t xml:space="preserve"> Argent </w:t>
      </w:r>
      <w:proofErr w:type="spellStart"/>
      <w:r>
        <w:rPr>
          <w:rFonts w:ascii="Arial" w:hAnsi="Arial" w:cs="Arial"/>
          <w:sz w:val="24"/>
          <w:szCs w:val="24"/>
        </w:rPr>
        <w:t>Pediatr</w:t>
      </w:r>
      <w:proofErr w:type="spellEnd"/>
      <w:r>
        <w:rPr>
          <w:rFonts w:ascii="Arial" w:hAnsi="Arial" w:cs="Arial"/>
          <w:sz w:val="24"/>
          <w:szCs w:val="24"/>
        </w:rPr>
        <w:t xml:space="preserve">   2018; 116(2) Disponible: </w:t>
      </w:r>
      <w:hyperlink r:id="rId16" w:history="1">
        <w:r>
          <w:rPr>
            <w:rStyle w:val="Hipervnculo"/>
            <w:rFonts w:ascii="Arial" w:hAnsi="Arial" w:cs="Arial"/>
            <w:sz w:val="24"/>
            <w:szCs w:val="24"/>
          </w:rPr>
          <w:t>http://dx.doi.org/10.5546/aap.2018.e292</w:t>
        </w:r>
      </w:hyperlink>
      <w:r>
        <w:rPr>
          <w:rFonts w:ascii="Arial" w:hAnsi="Arial" w:cs="Arial"/>
          <w:sz w:val="24"/>
          <w:szCs w:val="24"/>
        </w:rPr>
        <w:t xml:space="preserve">. </w:t>
      </w:r>
      <w:proofErr w:type="spellStart"/>
      <w:r>
        <w:rPr>
          <w:rFonts w:ascii="Arial" w:hAnsi="Arial" w:cs="Arial"/>
          <w:sz w:val="24"/>
          <w:szCs w:val="24"/>
          <w:lang w:val="en-US"/>
        </w:rPr>
        <w:t>Citado</w:t>
      </w:r>
      <w:proofErr w:type="spellEnd"/>
      <w:r>
        <w:rPr>
          <w:rFonts w:ascii="Arial" w:hAnsi="Arial" w:cs="Arial"/>
          <w:sz w:val="24"/>
          <w:szCs w:val="24"/>
          <w:lang w:val="en-US"/>
        </w:rPr>
        <w:t xml:space="preserve"> el 5 de </w:t>
      </w:r>
      <w:proofErr w:type="spellStart"/>
      <w:r>
        <w:rPr>
          <w:rFonts w:ascii="Arial" w:hAnsi="Arial" w:cs="Arial"/>
          <w:sz w:val="24"/>
          <w:szCs w:val="24"/>
          <w:lang w:val="en-US"/>
        </w:rPr>
        <w:t>enero</w:t>
      </w:r>
      <w:proofErr w:type="spellEnd"/>
      <w:r>
        <w:rPr>
          <w:rFonts w:ascii="Arial" w:hAnsi="Arial" w:cs="Arial"/>
          <w:sz w:val="24"/>
          <w:szCs w:val="24"/>
          <w:lang w:val="en-US"/>
        </w:rPr>
        <w:t xml:space="preserve"> de 2021</w:t>
      </w:r>
    </w:p>
    <w:p w:rsidR="00DE2F24" w:rsidRDefault="00DE2F24" w:rsidP="00DE2F24">
      <w:pPr>
        <w:pStyle w:val="Prrafodelista"/>
        <w:numPr>
          <w:ilvl w:val="0"/>
          <w:numId w:val="9"/>
        </w:numPr>
        <w:spacing w:line="360" w:lineRule="auto"/>
        <w:jc w:val="both"/>
        <w:rPr>
          <w:rFonts w:ascii="Arial" w:hAnsi="Arial" w:cs="Arial"/>
          <w:sz w:val="24"/>
          <w:szCs w:val="24"/>
        </w:rPr>
      </w:pPr>
      <w:r>
        <w:rPr>
          <w:rFonts w:ascii="Arial" w:hAnsi="Arial" w:cs="Arial"/>
          <w:sz w:val="24"/>
          <w:szCs w:val="24"/>
        </w:rPr>
        <w:t xml:space="preserve">Berríos Bárcena J, Hinojosa Velazco O, Flores Revilla E, Mamani Chirinos L.  Ruptura diafragmática traumática: Presentación de un </w:t>
      </w:r>
      <w:proofErr w:type="spellStart"/>
      <w:r>
        <w:rPr>
          <w:rFonts w:ascii="Arial" w:hAnsi="Arial" w:cs="Arial"/>
          <w:sz w:val="24"/>
          <w:szCs w:val="24"/>
        </w:rPr>
        <w:t>caso.Rev</w:t>
      </w:r>
      <w:proofErr w:type="spellEnd"/>
      <w:r>
        <w:rPr>
          <w:rFonts w:ascii="Arial" w:hAnsi="Arial" w:cs="Arial"/>
          <w:sz w:val="24"/>
          <w:szCs w:val="24"/>
        </w:rPr>
        <w:t xml:space="preserve">. </w:t>
      </w:r>
      <w:proofErr w:type="spellStart"/>
      <w:r>
        <w:rPr>
          <w:rFonts w:ascii="Arial" w:hAnsi="Arial" w:cs="Arial"/>
          <w:sz w:val="24"/>
          <w:szCs w:val="24"/>
        </w:rPr>
        <w:t>Colomb</w:t>
      </w:r>
      <w:proofErr w:type="spellEnd"/>
      <w:r>
        <w:rPr>
          <w:rFonts w:ascii="Arial" w:hAnsi="Arial" w:cs="Arial"/>
          <w:sz w:val="24"/>
          <w:szCs w:val="24"/>
        </w:rPr>
        <w:t xml:space="preserve">. </w:t>
      </w:r>
      <w:proofErr w:type="spellStart"/>
      <w:r>
        <w:rPr>
          <w:rFonts w:ascii="Arial" w:hAnsi="Arial" w:cs="Arial"/>
          <w:sz w:val="24"/>
          <w:szCs w:val="24"/>
        </w:rPr>
        <w:t>Radiol</w:t>
      </w:r>
      <w:proofErr w:type="spellEnd"/>
      <w:r>
        <w:rPr>
          <w:rFonts w:ascii="Arial" w:hAnsi="Arial" w:cs="Arial"/>
          <w:sz w:val="24"/>
          <w:szCs w:val="24"/>
        </w:rPr>
        <w:t xml:space="preserve">. 2015; 26(3): 4283-88  Disponible en  </w:t>
      </w:r>
      <w:hyperlink r:id="rId17" w:history="1">
        <w:r>
          <w:rPr>
            <w:rStyle w:val="Hipervnculo"/>
            <w:rFonts w:ascii="Arial" w:hAnsi="Arial" w:cs="Arial"/>
            <w:sz w:val="24"/>
            <w:szCs w:val="24"/>
          </w:rPr>
          <w:t>berriosjonatan@yahoo.com</w:t>
        </w:r>
      </w:hyperlink>
    </w:p>
    <w:p w:rsidR="00DE2F24" w:rsidRDefault="00DE2F24" w:rsidP="00DE2F24">
      <w:pPr>
        <w:pStyle w:val="Prrafodelista"/>
        <w:numPr>
          <w:ilvl w:val="0"/>
          <w:numId w:val="9"/>
        </w:numPr>
        <w:spacing w:line="360" w:lineRule="auto"/>
        <w:jc w:val="both"/>
        <w:rPr>
          <w:rStyle w:val="Hipervnculo"/>
          <w:rFonts w:ascii="Arial" w:hAnsi="Arial" w:cs="Arial"/>
          <w:sz w:val="24"/>
          <w:szCs w:val="24"/>
        </w:rPr>
      </w:pPr>
      <w:r>
        <w:rPr>
          <w:rFonts w:ascii="Arial" w:hAnsi="Arial" w:cs="Arial"/>
          <w:sz w:val="24"/>
          <w:szCs w:val="24"/>
        </w:rPr>
        <w:t xml:space="preserve">Domínguez González B, Diéguez Campa C.E, Alfaro Ávila M.A. Protrusión de órganos abdominales en ruptura diafragmática traumática Acta Médica Grupo Ángeles. Abril-Junio </w:t>
      </w:r>
      <w:r>
        <w:rPr>
          <w:rFonts w:ascii="Arial" w:hAnsi="Arial" w:cs="Arial"/>
          <w:sz w:val="24"/>
          <w:szCs w:val="24"/>
          <w:lang w:val="en-US"/>
        </w:rPr>
        <w:t>2019</w:t>
      </w:r>
      <w:r>
        <w:rPr>
          <w:rFonts w:ascii="Arial" w:hAnsi="Arial" w:cs="Arial"/>
          <w:sz w:val="24"/>
          <w:szCs w:val="24"/>
        </w:rPr>
        <w:t xml:space="preserve"> 17</w:t>
      </w:r>
      <w:r>
        <w:rPr>
          <w:rFonts w:ascii="Arial" w:hAnsi="Arial" w:cs="Arial"/>
          <w:sz w:val="24"/>
          <w:szCs w:val="24"/>
          <w:lang w:val="en-US"/>
        </w:rPr>
        <w:t>(</w:t>
      </w:r>
      <w:r>
        <w:rPr>
          <w:rFonts w:ascii="Arial" w:hAnsi="Arial" w:cs="Arial"/>
          <w:sz w:val="24"/>
          <w:szCs w:val="24"/>
        </w:rPr>
        <w:t>2</w:t>
      </w:r>
      <w:proofErr w:type="gramStart"/>
      <w:r>
        <w:rPr>
          <w:rFonts w:ascii="Arial" w:hAnsi="Arial" w:cs="Arial"/>
          <w:sz w:val="24"/>
          <w:szCs w:val="24"/>
          <w:lang w:val="en-US"/>
        </w:rPr>
        <w:t>)</w:t>
      </w:r>
      <w:r>
        <w:rPr>
          <w:rFonts w:ascii="Arial" w:hAnsi="Arial" w:cs="Arial"/>
          <w:sz w:val="24"/>
          <w:szCs w:val="24"/>
        </w:rPr>
        <w:t>; .</w:t>
      </w:r>
      <w:proofErr w:type="gramEnd"/>
      <w:r>
        <w:rPr>
          <w:rFonts w:ascii="Arial" w:hAnsi="Arial" w:cs="Arial"/>
          <w:sz w:val="24"/>
          <w:szCs w:val="24"/>
        </w:rPr>
        <w:t xml:space="preserve"> Disponible en </w:t>
      </w:r>
      <w:hyperlink r:id="rId18" w:history="1">
        <w:r>
          <w:rPr>
            <w:rStyle w:val="Hipervnculo"/>
            <w:rFonts w:ascii="Arial" w:hAnsi="Arial" w:cs="Arial"/>
            <w:sz w:val="24"/>
            <w:szCs w:val="24"/>
          </w:rPr>
          <w:t>www.medigraphic.com/actamedica</w:t>
        </w:r>
      </w:hyperlink>
    </w:p>
    <w:p w:rsidR="00DE2F24" w:rsidRDefault="00DE2F24" w:rsidP="00DE2F24">
      <w:pPr>
        <w:pStyle w:val="Prrafodelista"/>
        <w:numPr>
          <w:ilvl w:val="0"/>
          <w:numId w:val="9"/>
        </w:numPr>
        <w:spacing w:line="360" w:lineRule="auto"/>
        <w:jc w:val="both"/>
        <w:rPr>
          <w:rStyle w:val="Hipervnculo"/>
          <w:rFonts w:ascii="Arial" w:eastAsia="Times New Roman" w:hAnsi="Arial" w:cs="Arial"/>
          <w:sz w:val="24"/>
          <w:szCs w:val="24"/>
          <w:lang w:eastAsia="es-ES"/>
        </w:rPr>
      </w:pPr>
      <w:r>
        <w:rPr>
          <w:rFonts w:ascii="Arial" w:eastAsia="Times New Roman" w:hAnsi="Arial" w:cs="Arial"/>
          <w:sz w:val="24"/>
          <w:szCs w:val="24"/>
          <w:lang w:eastAsia="es-ES"/>
        </w:rPr>
        <w:t>Charco Roca L. M., Simón Polo, E. Evaluación ecográfica de la función diafragmática en el paciente crítico. </w:t>
      </w:r>
      <w:proofErr w:type="spellStart"/>
      <w:r>
        <w:rPr>
          <w:rFonts w:ascii="Arial" w:eastAsia="Times New Roman" w:hAnsi="Arial" w:cs="Arial"/>
          <w:i/>
          <w:iCs/>
          <w:sz w:val="24"/>
          <w:szCs w:val="24"/>
          <w:lang w:val="en-US" w:eastAsia="es-ES"/>
        </w:rPr>
        <w:t>Revista</w:t>
      </w:r>
      <w:proofErr w:type="spellEnd"/>
      <w:r>
        <w:rPr>
          <w:rFonts w:ascii="Arial" w:eastAsia="Times New Roman" w:hAnsi="Arial" w:cs="Arial"/>
          <w:i/>
          <w:iCs/>
          <w:sz w:val="24"/>
          <w:szCs w:val="24"/>
          <w:lang w:val="en-US" w:eastAsia="es-ES"/>
        </w:rPr>
        <w:t xml:space="preserve"> </w:t>
      </w:r>
      <w:proofErr w:type="spellStart"/>
      <w:r>
        <w:rPr>
          <w:rFonts w:ascii="Arial" w:eastAsia="Times New Roman" w:hAnsi="Arial" w:cs="Arial"/>
          <w:i/>
          <w:iCs/>
          <w:sz w:val="24"/>
          <w:szCs w:val="24"/>
          <w:lang w:val="en-US" w:eastAsia="es-ES"/>
        </w:rPr>
        <w:t>Electrónica</w:t>
      </w:r>
      <w:proofErr w:type="spellEnd"/>
      <w:r>
        <w:rPr>
          <w:rFonts w:ascii="Arial" w:eastAsia="Times New Roman" w:hAnsi="Arial" w:cs="Arial"/>
          <w:i/>
          <w:iCs/>
          <w:sz w:val="24"/>
          <w:szCs w:val="24"/>
          <w:lang w:val="en-US" w:eastAsia="es-ES"/>
        </w:rPr>
        <w:t xml:space="preserve"> </w:t>
      </w:r>
      <w:proofErr w:type="spellStart"/>
      <w:r>
        <w:rPr>
          <w:rFonts w:ascii="Arial" w:eastAsia="Times New Roman" w:hAnsi="Arial" w:cs="Arial"/>
          <w:i/>
          <w:iCs/>
          <w:sz w:val="24"/>
          <w:szCs w:val="24"/>
          <w:lang w:val="en-US" w:eastAsia="es-ES"/>
        </w:rPr>
        <w:t>Anestesia</w:t>
      </w:r>
      <w:proofErr w:type="spellEnd"/>
      <w:r>
        <w:rPr>
          <w:rFonts w:ascii="Arial" w:eastAsia="Times New Roman" w:hAnsi="Arial" w:cs="Arial"/>
          <w:i/>
          <w:iCs/>
          <w:sz w:val="24"/>
          <w:szCs w:val="24"/>
          <w:lang w:val="en-US" w:eastAsia="es-ES"/>
        </w:rPr>
        <w:t>. 2020; 11</w:t>
      </w:r>
      <w:r>
        <w:rPr>
          <w:rFonts w:ascii="Arial" w:eastAsia="Times New Roman" w:hAnsi="Arial" w:cs="Arial"/>
          <w:sz w:val="24"/>
          <w:szCs w:val="24"/>
          <w:lang w:val="en-US" w:eastAsia="es-ES"/>
        </w:rPr>
        <w:t xml:space="preserve">(2), 1.  </w:t>
      </w:r>
      <w:r>
        <w:rPr>
          <w:rFonts w:ascii="Arial" w:hAnsi="Arial" w:cs="Arial"/>
          <w:sz w:val="24"/>
          <w:szCs w:val="24"/>
        </w:rPr>
        <w:t xml:space="preserve">Disponible en </w:t>
      </w:r>
      <w:hyperlink r:id="rId19" w:history="1">
        <w:r>
          <w:rPr>
            <w:rStyle w:val="Hipervnculo"/>
            <w:rFonts w:ascii="Arial" w:eastAsia="Times New Roman" w:hAnsi="Arial" w:cs="Arial"/>
            <w:sz w:val="24"/>
            <w:szCs w:val="24"/>
            <w:lang w:eastAsia="es-ES"/>
          </w:rPr>
          <w:t>https://doi.org/10.30445/rear.v11i2.659</w:t>
        </w:r>
      </w:hyperlink>
    </w:p>
    <w:p w:rsidR="00DE2F24" w:rsidRDefault="00DE2F24" w:rsidP="00DE2F24">
      <w:pPr>
        <w:pStyle w:val="Prrafodelista"/>
        <w:numPr>
          <w:ilvl w:val="0"/>
          <w:numId w:val="9"/>
        </w:numPr>
        <w:spacing w:line="360" w:lineRule="auto"/>
        <w:jc w:val="both"/>
        <w:rPr>
          <w:rFonts w:ascii="Arial" w:hAnsi="Arial" w:cs="Arial"/>
          <w:sz w:val="24"/>
          <w:szCs w:val="24"/>
        </w:rPr>
      </w:pPr>
      <w:r>
        <w:rPr>
          <w:rFonts w:ascii="Arial" w:hAnsi="Arial" w:cs="Arial"/>
          <w:sz w:val="24"/>
          <w:szCs w:val="24"/>
        </w:rPr>
        <w:t>Vázquez</w:t>
      </w:r>
      <w:r>
        <w:rPr>
          <w:rFonts w:ascii="Arial" w:eastAsia="MS Gothic" w:hAnsi="Arial" w:cs="Arial"/>
          <w:sz w:val="24"/>
          <w:szCs w:val="24"/>
        </w:rPr>
        <w:t xml:space="preserve"> </w:t>
      </w:r>
      <w:r>
        <w:rPr>
          <w:rFonts w:ascii="Arial" w:hAnsi="Arial" w:cs="Arial"/>
          <w:sz w:val="24"/>
          <w:szCs w:val="24"/>
        </w:rPr>
        <w:t>Minero JC, Portillo</w:t>
      </w:r>
      <w:r>
        <w:rPr>
          <w:rFonts w:ascii="Arial" w:eastAsia="MS Gothic" w:hAnsi="Arial" w:cs="Arial"/>
          <w:sz w:val="24"/>
          <w:szCs w:val="24"/>
        </w:rPr>
        <w:t xml:space="preserve"> </w:t>
      </w:r>
      <w:r>
        <w:rPr>
          <w:rFonts w:ascii="Arial" w:hAnsi="Arial" w:cs="Arial"/>
          <w:sz w:val="24"/>
          <w:szCs w:val="24"/>
        </w:rPr>
        <w:t>Téllez L, Rodríguez</w:t>
      </w:r>
      <w:r>
        <w:rPr>
          <w:rFonts w:ascii="Arial" w:eastAsia="MS Gothic" w:hAnsi="Arial" w:cs="Arial"/>
          <w:sz w:val="24"/>
          <w:szCs w:val="24"/>
        </w:rPr>
        <w:t xml:space="preserve"> </w:t>
      </w:r>
      <w:r>
        <w:rPr>
          <w:rFonts w:ascii="Arial" w:hAnsi="Arial" w:cs="Arial"/>
          <w:sz w:val="24"/>
          <w:szCs w:val="24"/>
        </w:rPr>
        <w:t xml:space="preserve">Vázquez JV. Lesión diafragmática por trauma penetrante y manifestación tardía con oclusión </w:t>
      </w:r>
      <w:r>
        <w:rPr>
          <w:rFonts w:ascii="Arial" w:hAnsi="Arial" w:cs="Arial"/>
          <w:sz w:val="24"/>
          <w:szCs w:val="24"/>
        </w:rPr>
        <w:lastRenderedPageBreak/>
        <w:t xml:space="preserve">intestinal. </w:t>
      </w:r>
      <w:proofErr w:type="spellStart"/>
      <w:r>
        <w:rPr>
          <w:rFonts w:ascii="Arial" w:hAnsi="Arial" w:cs="Arial"/>
          <w:sz w:val="24"/>
          <w:szCs w:val="24"/>
        </w:rPr>
        <w:t>Neumol</w:t>
      </w:r>
      <w:proofErr w:type="spellEnd"/>
      <w:r>
        <w:rPr>
          <w:rFonts w:ascii="Arial" w:hAnsi="Arial" w:cs="Arial"/>
          <w:sz w:val="24"/>
          <w:szCs w:val="24"/>
        </w:rPr>
        <w:t xml:space="preserve"> </w:t>
      </w:r>
      <w:proofErr w:type="spellStart"/>
      <w:r>
        <w:rPr>
          <w:rFonts w:ascii="Arial" w:hAnsi="Arial" w:cs="Arial"/>
          <w:sz w:val="24"/>
          <w:szCs w:val="24"/>
        </w:rPr>
        <w:t>Cir</w:t>
      </w:r>
      <w:proofErr w:type="spellEnd"/>
      <w:r>
        <w:rPr>
          <w:rFonts w:ascii="Arial" w:hAnsi="Arial" w:cs="Arial"/>
          <w:sz w:val="24"/>
          <w:szCs w:val="24"/>
        </w:rPr>
        <w:t xml:space="preserve"> Tórax. 2020</w:t>
      </w:r>
      <w:proofErr w:type="gramStart"/>
      <w:r>
        <w:rPr>
          <w:rFonts w:ascii="Arial" w:hAnsi="Arial" w:cs="Arial"/>
          <w:sz w:val="24"/>
          <w:szCs w:val="24"/>
        </w:rPr>
        <w:t>;79</w:t>
      </w:r>
      <w:proofErr w:type="gramEnd"/>
      <w:r>
        <w:rPr>
          <w:rFonts w:ascii="Arial" w:hAnsi="Arial" w:cs="Arial"/>
          <w:sz w:val="24"/>
          <w:szCs w:val="24"/>
        </w:rPr>
        <w:t xml:space="preserve"> (1):50-52. Disponible en : </w:t>
      </w:r>
      <w:hyperlink r:id="rId20" w:history="1">
        <w:r>
          <w:rPr>
            <w:rStyle w:val="Hipervnculo"/>
            <w:rFonts w:ascii="Arial" w:hAnsi="Arial" w:cs="Arial"/>
            <w:sz w:val="24"/>
            <w:szCs w:val="24"/>
          </w:rPr>
          <w:t>www.medigraphic.com/neumología</w:t>
        </w:r>
      </w:hyperlink>
    </w:p>
    <w:p w:rsidR="00DE2F24" w:rsidRDefault="00DE2F24" w:rsidP="00DE2F24">
      <w:pPr>
        <w:pStyle w:val="Prrafodelista"/>
        <w:numPr>
          <w:ilvl w:val="0"/>
          <w:numId w:val="9"/>
        </w:numPr>
        <w:spacing w:after="0" w:line="360" w:lineRule="auto"/>
        <w:jc w:val="both"/>
        <w:rPr>
          <w:rStyle w:val="Hipervnculo"/>
          <w:rFonts w:ascii="Arial" w:eastAsia="Times New Roman" w:hAnsi="Arial" w:cs="Arial"/>
          <w:color w:val="auto"/>
          <w:sz w:val="24"/>
          <w:szCs w:val="24"/>
          <w:u w:val="none"/>
          <w:lang w:eastAsia="es-ES"/>
        </w:rPr>
      </w:pPr>
      <w:r>
        <w:rPr>
          <w:rFonts w:ascii="Arial" w:eastAsia="Times New Roman" w:hAnsi="Arial" w:cs="Arial"/>
          <w:sz w:val="24"/>
          <w:szCs w:val="24"/>
          <w:lang w:eastAsia="es-ES"/>
        </w:rPr>
        <w:t xml:space="preserve">Morán </w:t>
      </w:r>
      <w:proofErr w:type="spellStart"/>
      <w:r>
        <w:rPr>
          <w:rFonts w:ascii="Arial" w:eastAsia="Times New Roman" w:hAnsi="Arial" w:cs="Arial"/>
          <w:sz w:val="24"/>
          <w:szCs w:val="24"/>
          <w:lang w:eastAsia="es-ES"/>
        </w:rPr>
        <w:t>Marsili</w:t>
      </w:r>
      <w:proofErr w:type="spellEnd"/>
      <w:r>
        <w:rPr>
          <w:rFonts w:ascii="Arial" w:eastAsia="Times New Roman" w:hAnsi="Arial" w:cs="Arial"/>
          <w:sz w:val="24"/>
          <w:szCs w:val="24"/>
          <w:lang w:eastAsia="es-ES"/>
        </w:rPr>
        <w:t xml:space="preserve"> J, Buitrago </w:t>
      </w:r>
      <w:proofErr w:type="spellStart"/>
      <w:r>
        <w:rPr>
          <w:rFonts w:ascii="Arial" w:eastAsia="Times New Roman" w:hAnsi="Arial" w:cs="Arial"/>
          <w:sz w:val="24"/>
          <w:szCs w:val="24"/>
          <w:lang w:eastAsia="es-ES"/>
        </w:rPr>
        <w:t>Weilland</w:t>
      </w:r>
      <w:proofErr w:type="spellEnd"/>
      <w:r>
        <w:rPr>
          <w:rFonts w:ascii="Arial" w:eastAsia="Times New Roman" w:hAnsi="Arial" w:cs="Arial"/>
          <w:sz w:val="24"/>
          <w:szCs w:val="24"/>
          <w:lang w:eastAsia="es-ES"/>
        </w:rPr>
        <w:t xml:space="preserve"> G, Diez </w:t>
      </w:r>
      <w:proofErr w:type="spellStart"/>
      <w:r>
        <w:rPr>
          <w:rFonts w:ascii="Arial" w:eastAsia="Times New Roman" w:hAnsi="Arial" w:cs="Arial"/>
          <w:sz w:val="24"/>
          <w:szCs w:val="24"/>
          <w:lang w:eastAsia="es-ES"/>
        </w:rPr>
        <w:t>Tascón</w:t>
      </w:r>
      <w:proofErr w:type="spellEnd"/>
      <w:r>
        <w:rPr>
          <w:rFonts w:ascii="Arial" w:eastAsia="Times New Roman" w:hAnsi="Arial" w:cs="Arial"/>
          <w:sz w:val="24"/>
          <w:szCs w:val="24"/>
          <w:lang w:eastAsia="es-ES"/>
        </w:rPr>
        <w:t xml:space="preserve"> A, Simón Merlo MJ, Martí de Gracia M. Rotura traumática de </w:t>
      </w:r>
      <w:proofErr w:type="spellStart"/>
      <w:r>
        <w:rPr>
          <w:rFonts w:ascii="Arial" w:eastAsia="Times New Roman" w:hAnsi="Arial" w:cs="Arial"/>
          <w:sz w:val="24"/>
          <w:szCs w:val="24"/>
          <w:lang w:eastAsia="es-ES"/>
        </w:rPr>
        <w:t>hemidiafragma</w:t>
      </w:r>
      <w:proofErr w:type="spellEnd"/>
      <w:r>
        <w:rPr>
          <w:rFonts w:ascii="Arial" w:eastAsia="Times New Roman" w:hAnsi="Arial" w:cs="Arial"/>
          <w:sz w:val="24"/>
          <w:szCs w:val="24"/>
          <w:lang w:eastAsia="es-ES"/>
        </w:rPr>
        <w:t xml:space="preserve"> izquierdo.   Hospital Universitario Madrid. 19 mayo 2017</w:t>
      </w:r>
      <w:r>
        <w:rPr>
          <w:rFonts w:ascii="Arial" w:eastAsia="Times New Roman" w:hAnsi="Arial" w:cs="Arial"/>
          <w:sz w:val="24"/>
          <w:szCs w:val="24"/>
          <w:lang w:val="en-US" w:eastAsia="es-ES"/>
        </w:rPr>
        <w:t>; 437</w:t>
      </w:r>
      <w:r>
        <w:rPr>
          <w:rFonts w:ascii="Arial" w:eastAsia="Times New Roman" w:hAnsi="Arial" w:cs="Arial"/>
          <w:sz w:val="24"/>
          <w:szCs w:val="24"/>
          <w:lang w:eastAsia="es-ES"/>
        </w:rPr>
        <w:t xml:space="preserve">. </w:t>
      </w:r>
      <w:r>
        <w:rPr>
          <w:rFonts w:ascii="Arial" w:hAnsi="Arial" w:cs="Arial"/>
          <w:sz w:val="24"/>
          <w:szCs w:val="24"/>
        </w:rPr>
        <w:t xml:space="preserve">Disponible en </w:t>
      </w:r>
      <w:hyperlink r:id="rId21" w:history="1">
        <w:r>
          <w:rPr>
            <w:rStyle w:val="Hipervnculo"/>
            <w:rFonts w:ascii="Arial" w:hAnsi="Arial" w:cs="Arial"/>
            <w:sz w:val="24"/>
            <w:szCs w:val="24"/>
          </w:rPr>
          <w:t>http://serau.org/2017/05/rotura-traumtica-de-hemidiafragma-izquierdo/</w:t>
        </w:r>
      </w:hyperlink>
    </w:p>
    <w:p w:rsidR="00DE2F24" w:rsidRDefault="00DE2F24" w:rsidP="00DE2F24">
      <w:pPr>
        <w:pStyle w:val="Prrafodelista"/>
        <w:numPr>
          <w:ilvl w:val="0"/>
          <w:numId w:val="9"/>
        </w:numPr>
        <w:spacing w:after="0" w:line="360" w:lineRule="auto"/>
        <w:jc w:val="both"/>
        <w:rPr>
          <w:rStyle w:val="Hipervnculo"/>
          <w:rFonts w:ascii="Arial" w:eastAsia="Times New Roman" w:hAnsi="Arial" w:cs="Arial"/>
          <w:color w:val="auto"/>
          <w:sz w:val="24"/>
          <w:szCs w:val="24"/>
          <w:u w:val="none"/>
          <w:lang w:eastAsia="es-ES"/>
        </w:rPr>
      </w:pPr>
      <w:r>
        <w:rPr>
          <w:rStyle w:val="Hipervnculo"/>
          <w:rFonts w:ascii="Arial" w:hAnsi="Arial" w:cs="Arial"/>
          <w:sz w:val="24"/>
          <w:szCs w:val="24"/>
        </w:rPr>
        <w:t xml:space="preserve"> </w:t>
      </w:r>
      <w:r>
        <w:rPr>
          <w:rFonts w:ascii="Arial" w:hAnsi="Arial" w:cs="Arial"/>
          <w:sz w:val="24"/>
          <w:szCs w:val="24"/>
        </w:rPr>
        <w:t xml:space="preserve">Esquenazi E, </w:t>
      </w:r>
      <w:proofErr w:type="spellStart"/>
      <w:r>
        <w:rPr>
          <w:rFonts w:ascii="Arial" w:hAnsi="Arial" w:cs="Arial"/>
          <w:sz w:val="24"/>
          <w:szCs w:val="24"/>
        </w:rPr>
        <w:t>Restegui</w:t>
      </w:r>
      <w:proofErr w:type="spellEnd"/>
      <w:r>
        <w:rPr>
          <w:rFonts w:ascii="Arial" w:hAnsi="Arial" w:cs="Arial"/>
          <w:sz w:val="24"/>
          <w:szCs w:val="24"/>
        </w:rPr>
        <w:t xml:space="preserve"> N.  en De Gracia AF, </w:t>
      </w:r>
      <w:proofErr w:type="spellStart"/>
      <w:r>
        <w:rPr>
          <w:rFonts w:ascii="Arial" w:hAnsi="Arial" w:cs="Arial"/>
          <w:sz w:val="24"/>
          <w:szCs w:val="24"/>
        </w:rPr>
        <w:t>Reilly</w:t>
      </w:r>
      <w:proofErr w:type="spellEnd"/>
      <w:r>
        <w:rPr>
          <w:rFonts w:ascii="Arial" w:hAnsi="Arial" w:cs="Arial"/>
          <w:sz w:val="24"/>
          <w:szCs w:val="24"/>
        </w:rPr>
        <w:t xml:space="preserve"> J.A. </w:t>
      </w:r>
      <w:r>
        <w:rPr>
          <w:rFonts w:ascii="Arial" w:hAnsi="Arial" w:cs="Arial"/>
          <w:sz w:val="24"/>
          <w:szCs w:val="24"/>
          <w:lang w:val="en-US"/>
        </w:rPr>
        <w:t xml:space="preserve">Trauma de </w:t>
      </w:r>
      <w:proofErr w:type="spellStart"/>
      <w:r>
        <w:rPr>
          <w:rFonts w:ascii="Arial" w:hAnsi="Arial" w:cs="Arial"/>
          <w:sz w:val="24"/>
          <w:szCs w:val="24"/>
          <w:lang w:val="en-US"/>
        </w:rPr>
        <w:t>Tórax</w:t>
      </w:r>
      <w:proofErr w:type="spellEnd"/>
      <w:r>
        <w:rPr>
          <w:rFonts w:ascii="Arial" w:hAnsi="Arial" w:cs="Arial"/>
          <w:sz w:val="24"/>
          <w:szCs w:val="24"/>
          <w:lang w:val="en-US"/>
        </w:rPr>
        <w:t xml:space="preserve"> </w:t>
      </w:r>
      <w:r>
        <w:rPr>
          <w:rFonts w:ascii="Arial" w:hAnsi="Arial" w:cs="Arial"/>
          <w:sz w:val="24"/>
          <w:szCs w:val="24"/>
        </w:rPr>
        <w:t xml:space="preserve">Manual de Cirugía. Argentina: Asociación  Argentina de Cirugía; 2019 p.91. Disponible </w:t>
      </w:r>
      <w:r>
        <w:rPr>
          <w:rFonts w:ascii="Arial" w:hAnsi="Arial" w:cs="Arial"/>
          <w:sz w:val="24"/>
          <w:szCs w:val="24"/>
          <w:lang w:val="en-US"/>
        </w:rPr>
        <w:t>en</w:t>
      </w:r>
      <w:r>
        <w:rPr>
          <w:rFonts w:ascii="Arial" w:hAnsi="Arial" w:cs="Arial"/>
          <w:sz w:val="24"/>
          <w:szCs w:val="24"/>
        </w:rPr>
        <w:t xml:space="preserve"> :</w:t>
      </w:r>
      <w:hyperlink r:id="rId22" w:history="1">
        <w:r>
          <w:rPr>
            <w:rStyle w:val="Hipervnculo"/>
            <w:rFonts w:ascii="Arial" w:hAnsi="Arial" w:cs="Arial"/>
            <w:sz w:val="24"/>
            <w:szCs w:val="24"/>
          </w:rPr>
          <w:t>http://aac.org.ar/manual_trauma/archivos/manual_trauma2019.pdf</w:t>
        </w:r>
      </w:hyperlink>
    </w:p>
    <w:p w:rsidR="00DE2F24" w:rsidRDefault="00DE2F24" w:rsidP="00DE2F24">
      <w:pPr>
        <w:pStyle w:val="Prrafodelista"/>
        <w:numPr>
          <w:ilvl w:val="0"/>
          <w:numId w:val="9"/>
        </w:numPr>
        <w:spacing w:line="360" w:lineRule="auto"/>
        <w:jc w:val="both"/>
        <w:rPr>
          <w:rStyle w:val="Hipervnculo"/>
          <w:rFonts w:ascii="Arial" w:hAnsi="Arial" w:cs="Arial"/>
          <w:color w:val="auto"/>
          <w:sz w:val="24"/>
          <w:szCs w:val="24"/>
          <w:u w:val="none"/>
        </w:rPr>
      </w:pPr>
      <w:r>
        <w:rPr>
          <w:rFonts w:ascii="Arial" w:hAnsi="Arial" w:cs="Arial"/>
          <w:sz w:val="24"/>
          <w:szCs w:val="24"/>
        </w:rPr>
        <w:t xml:space="preserve">Vázquez-Minero JC, Arriola-Nava JM, Quiroga Arias VE, Cervantes-Silva Y. Ruptura diafragmática postraumática de presentación tardía. A propósito de dos casos.   </w:t>
      </w:r>
      <w:proofErr w:type="spellStart"/>
      <w:r>
        <w:rPr>
          <w:rFonts w:ascii="Arial" w:hAnsi="Arial" w:cs="Arial"/>
          <w:sz w:val="24"/>
          <w:szCs w:val="24"/>
        </w:rPr>
        <w:t>Neumol</w:t>
      </w:r>
      <w:proofErr w:type="spellEnd"/>
      <w:r>
        <w:rPr>
          <w:rFonts w:ascii="Arial" w:hAnsi="Arial" w:cs="Arial"/>
          <w:sz w:val="24"/>
          <w:szCs w:val="24"/>
        </w:rPr>
        <w:t xml:space="preserve"> </w:t>
      </w:r>
      <w:proofErr w:type="spellStart"/>
      <w:r>
        <w:rPr>
          <w:rFonts w:ascii="Arial" w:hAnsi="Arial" w:cs="Arial"/>
          <w:sz w:val="24"/>
          <w:szCs w:val="24"/>
        </w:rPr>
        <w:t>Cir</w:t>
      </w:r>
      <w:proofErr w:type="spellEnd"/>
      <w:r>
        <w:rPr>
          <w:rFonts w:ascii="Arial" w:hAnsi="Arial" w:cs="Arial"/>
          <w:sz w:val="24"/>
          <w:szCs w:val="24"/>
        </w:rPr>
        <w:t xml:space="preserve"> Tórax Abril-junio; 2018</w:t>
      </w:r>
      <w:r>
        <w:rPr>
          <w:rFonts w:ascii="Arial" w:hAnsi="Arial" w:cs="Arial"/>
          <w:sz w:val="24"/>
          <w:szCs w:val="24"/>
          <w:lang w:val="en-US"/>
        </w:rPr>
        <w:t xml:space="preserve">. </w:t>
      </w:r>
      <w:r>
        <w:rPr>
          <w:rFonts w:ascii="Arial" w:hAnsi="Arial" w:cs="Arial"/>
          <w:sz w:val="24"/>
          <w:szCs w:val="24"/>
        </w:rPr>
        <w:t xml:space="preserve">77 </w:t>
      </w:r>
      <w:r>
        <w:rPr>
          <w:rFonts w:ascii="Arial" w:hAnsi="Arial" w:cs="Arial"/>
          <w:sz w:val="24"/>
          <w:szCs w:val="24"/>
          <w:lang w:val="en-US"/>
        </w:rPr>
        <w:t>(</w:t>
      </w:r>
      <w:r>
        <w:rPr>
          <w:rFonts w:ascii="Arial" w:hAnsi="Arial" w:cs="Arial"/>
          <w:sz w:val="24"/>
          <w:szCs w:val="24"/>
        </w:rPr>
        <w:t>2</w:t>
      </w:r>
      <w:proofErr w:type="gramStart"/>
      <w:r>
        <w:rPr>
          <w:rFonts w:ascii="Arial" w:hAnsi="Arial" w:cs="Arial"/>
          <w:sz w:val="24"/>
          <w:szCs w:val="24"/>
          <w:lang w:val="en-US"/>
        </w:rPr>
        <w:t xml:space="preserve">) </w:t>
      </w:r>
      <w:r>
        <w:rPr>
          <w:rFonts w:ascii="Arial" w:hAnsi="Arial" w:cs="Arial"/>
          <w:sz w:val="24"/>
          <w:szCs w:val="24"/>
        </w:rPr>
        <w:t>:</w:t>
      </w:r>
      <w:proofErr w:type="gramEnd"/>
      <w:r>
        <w:rPr>
          <w:rFonts w:ascii="Arial" w:hAnsi="Arial" w:cs="Arial"/>
          <w:sz w:val="24"/>
          <w:szCs w:val="24"/>
        </w:rPr>
        <w:t xml:space="preserve">151-156. Disponible en  </w:t>
      </w:r>
      <w:hyperlink r:id="rId23" w:history="1">
        <w:r>
          <w:rPr>
            <w:rStyle w:val="Hipervnculo"/>
            <w:rFonts w:ascii="Arial" w:hAnsi="Arial" w:cs="Arial"/>
            <w:sz w:val="24"/>
            <w:szCs w:val="24"/>
          </w:rPr>
          <w:t>http://www.medigraphic.com/neumologia</w:t>
        </w:r>
      </w:hyperlink>
    </w:p>
    <w:p w:rsidR="00DE2F24" w:rsidRDefault="00DE2F24" w:rsidP="00DE2F24">
      <w:pPr>
        <w:pStyle w:val="Prrafodelista"/>
        <w:numPr>
          <w:ilvl w:val="0"/>
          <w:numId w:val="9"/>
        </w:numPr>
        <w:spacing w:line="360" w:lineRule="auto"/>
        <w:jc w:val="both"/>
        <w:rPr>
          <w:rStyle w:val="Hipervnculo"/>
          <w:rFonts w:ascii="Arial" w:hAnsi="Arial" w:cs="Arial"/>
          <w:color w:val="auto"/>
          <w:sz w:val="24"/>
          <w:szCs w:val="24"/>
          <w:u w:val="none"/>
        </w:rPr>
      </w:pPr>
      <w:r>
        <w:rPr>
          <w:rFonts w:ascii="Arial" w:hAnsi="Arial" w:cs="Arial"/>
          <w:sz w:val="24"/>
          <w:szCs w:val="24"/>
        </w:rPr>
        <w:t xml:space="preserve">Araujo </w:t>
      </w:r>
      <w:proofErr w:type="spellStart"/>
      <w:r>
        <w:rPr>
          <w:rFonts w:ascii="Arial" w:hAnsi="Arial" w:cs="Arial"/>
          <w:sz w:val="24"/>
          <w:szCs w:val="24"/>
        </w:rPr>
        <w:t>Cuauro</w:t>
      </w:r>
      <w:proofErr w:type="spellEnd"/>
      <w:r>
        <w:rPr>
          <w:rFonts w:ascii="Arial" w:hAnsi="Arial" w:cs="Arial"/>
          <w:sz w:val="24"/>
          <w:szCs w:val="24"/>
        </w:rPr>
        <w:t xml:space="preserve"> JC. Hernia diafragmática traumática crónica en fase catastrófica u obstructiva. Revisión de la literatura a propósito de un caso. Academia Biomédica de Salud. Julio-Septiembre 2018.Disponible en: </w:t>
      </w:r>
      <w:hyperlink r:id="rId24" w:history="1">
        <w:r>
          <w:rPr>
            <w:rStyle w:val="Hipervnculo"/>
            <w:rFonts w:ascii="Arial" w:hAnsi="Arial" w:cs="Arial"/>
            <w:sz w:val="24"/>
            <w:szCs w:val="24"/>
          </w:rPr>
          <w:t>https://vitae.ucv.ve/index_pdf.php?module=articulo_pdf&amp;n=5860&amp;rv=140</w:t>
        </w:r>
      </w:hyperlink>
    </w:p>
    <w:p w:rsidR="00DE2F24" w:rsidRDefault="00DE2F24" w:rsidP="00DE2F24">
      <w:pPr>
        <w:spacing w:line="360" w:lineRule="auto"/>
        <w:ind w:left="360"/>
        <w:jc w:val="both"/>
        <w:rPr>
          <w:rFonts w:ascii="Arial" w:hAnsi="Arial" w:cs="Arial"/>
          <w:sz w:val="24"/>
          <w:szCs w:val="24"/>
        </w:rPr>
      </w:pPr>
      <w:r>
        <w:rPr>
          <w:rFonts w:ascii="Arial" w:hAnsi="Arial" w:cs="Arial"/>
          <w:sz w:val="24"/>
          <w:szCs w:val="24"/>
        </w:rPr>
        <w:t xml:space="preserve">                       </w:t>
      </w:r>
    </w:p>
    <w:p w:rsidR="00DE2F24" w:rsidRDefault="00DE2F24" w:rsidP="00DE2F24"/>
    <w:p w:rsidR="00DE2F24" w:rsidRDefault="00DE2F24" w:rsidP="005516C4">
      <w:pPr>
        <w:spacing w:line="360" w:lineRule="auto"/>
        <w:ind w:left="360"/>
        <w:jc w:val="both"/>
        <w:rPr>
          <w:rFonts w:ascii="Arial" w:hAnsi="Arial" w:cs="Arial"/>
          <w:sz w:val="24"/>
          <w:szCs w:val="24"/>
        </w:rPr>
      </w:pPr>
    </w:p>
    <w:p w:rsidR="00DE2F24" w:rsidRDefault="00DE2F24" w:rsidP="005516C4">
      <w:pPr>
        <w:spacing w:line="360" w:lineRule="auto"/>
        <w:ind w:left="360"/>
        <w:jc w:val="both"/>
        <w:rPr>
          <w:rFonts w:ascii="Arial" w:hAnsi="Arial" w:cs="Arial"/>
          <w:sz w:val="24"/>
          <w:szCs w:val="24"/>
        </w:rPr>
      </w:pPr>
    </w:p>
    <w:p w:rsidR="00DE2F24" w:rsidRDefault="00DE2F24" w:rsidP="005516C4">
      <w:pPr>
        <w:spacing w:line="360" w:lineRule="auto"/>
        <w:ind w:left="360"/>
        <w:jc w:val="both"/>
        <w:rPr>
          <w:rFonts w:ascii="Arial" w:hAnsi="Arial" w:cs="Arial"/>
          <w:sz w:val="24"/>
          <w:szCs w:val="24"/>
        </w:rPr>
      </w:pPr>
    </w:p>
    <w:p w:rsidR="00DE2F24" w:rsidRDefault="00DE2F24" w:rsidP="005516C4">
      <w:pPr>
        <w:spacing w:line="360" w:lineRule="auto"/>
        <w:ind w:left="360"/>
        <w:jc w:val="both"/>
        <w:rPr>
          <w:rFonts w:ascii="Arial" w:hAnsi="Arial" w:cs="Arial"/>
          <w:sz w:val="24"/>
          <w:szCs w:val="24"/>
        </w:rPr>
      </w:pPr>
    </w:p>
    <w:p w:rsidR="00DE2F24" w:rsidRDefault="00DE2F24" w:rsidP="005516C4">
      <w:pPr>
        <w:spacing w:line="360" w:lineRule="auto"/>
        <w:ind w:left="360"/>
        <w:jc w:val="both"/>
        <w:rPr>
          <w:rFonts w:ascii="Arial" w:hAnsi="Arial" w:cs="Arial"/>
          <w:sz w:val="24"/>
          <w:szCs w:val="24"/>
        </w:rPr>
      </w:pPr>
    </w:p>
    <w:p w:rsidR="00DE2F24" w:rsidRDefault="00DE2F24" w:rsidP="005516C4">
      <w:pPr>
        <w:spacing w:line="360" w:lineRule="auto"/>
        <w:ind w:left="360"/>
        <w:jc w:val="both"/>
        <w:rPr>
          <w:rFonts w:ascii="Arial" w:hAnsi="Arial" w:cs="Arial"/>
          <w:sz w:val="24"/>
          <w:szCs w:val="24"/>
        </w:rPr>
      </w:pPr>
    </w:p>
    <w:p w:rsidR="00DE2F24" w:rsidRDefault="00DE2F24" w:rsidP="00C95A1B">
      <w:pPr>
        <w:spacing w:line="360" w:lineRule="auto"/>
        <w:jc w:val="both"/>
        <w:rPr>
          <w:rFonts w:ascii="Arial" w:hAnsi="Arial" w:cs="Arial"/>
          <w:sz w:val="24"/>
          <w:szCs w:val="24"/>
        </w:rPr>
      </w:pPr>
    </w:p>
    <w:p w:rsidR="005516C4" w:rsidRDefault="005516C4" w:rsidP="005516C4">
      <w:pPr>
        <w:spacing w:line="360" w:lineRule="auto"/>
        <w:ind w:left="360"/>
        <w:jc w:val="both"/>
        <w:rPr>
          <w:rFonts w:ascii="Arial" w:hAnsi="Arial" w:cs="Arial"/>
          <w:sz w:val="24"/>
          <w:szCs w:val="24"/>
        </w:rPr>
      </w:pPr>
      <w:r>
        <w:rPr>
          <w:rFonts w:ascii="Arial" w:hAnsi="Arial" w:cs="Arial"/>
          <w:sz w:val="24"/>
          <w:szCs w:val="24"/>
        </w:rPr>
        <w:lastRenderedPageBreak/>
        <w:t xml:space="preserve">  </w:t>
      </w:r>
      <w:r w:rsidR="00E95BE8" w:rsidRPr="00E95BE8">
        <w:rPr>
          <w:rFonts w:ascii="Arial" w:hAnsi="Arial" w:cs="Arial"/>
          <w:sz w:val="24"/>
          <w:szCs w:val="24"/>
        </w:rPr>
        <w:t>Declaración de</w:t>
      </w:r>
      <w:r>
        <w:rPr>
          <w:rFonts w:ascii="Arial" w:hAnsi="Arial" w:cs="Arial"/>
          <w:sz w:val="24"/>
          <w:szCs w:val="24"/>
        </w:rPr>
        <w:t xml:space="preserve"> </w:t>
      </w:r>
      <w:r w:rsidR="00E95BE8">
        <w:rPr>
          <w:rFonts w:ascii="Arial" w:hAnsi="Arial" w:cs="Arial"/>
          <w:sz w:val="24"/>
          <w:szCs w:val="24"/>
        </w:rPr>
        <w:t>c</w:t>
      </w:r>
      <w:r w:rsidRPr="005516C4">
        <w:rPr>
          <w:rFonts w:ascii="Arial" w:hAnsi="Arial" w:cs="Arial"/>
          <w:sz w:val="24"/>
          <w:szCs w:val="24"/>
        </w:rPr>
        <w:t>onflicto</w:t>
      </w:r>
      <w:r w:rsidR="00D61CDC">
        <w:rPr>
          <w:rFonts w:ascii="Arial" w:hAnsi="Arial" w:cs="Arial"/>
          <w:sz w:val="24"/>
          <w:szCs w:val="24"/>
        </w:rPr>
        <w:t>s</w:t>
      </w:r>
      <w:r w:rsidRPr="005516C4">
        <w:rPr>
          <w:rFonts w:ascii="Arial" w:hAnsi="Arial" w:cs="Arial"/>
          <w:sz w:val="24"/>
          <w:szCs w:val="24"/>
        </w:rPr>
        <w:t xml:space="preserve"> de intereses</w:t>
      </w:r>
      <w:r w:rsidR="00976FE4">
        <w:rPr>
          <w:rFonts w:ascii="Arial" w:hAnsi="Arial" w:cs="Arial"/>
          <w:sz w:val="24"/>
          <w:szCs w:val="24"/>
        </w:rPr>
        <w:t>.</w:t>
      </w:r>
    </w:p>
    <w:p w:rsidR="00976FE4" w:rsidRPr="00976FE4" w:rsidRDefault="00976FE4" w:rsidP="00976FE4">
      <w:pPr>
        <w:spacing w:line="360" w:lineRule="auto"/>
        <w:ind w:left="360"/>
        <w:jc w:val="both"/>
        <w:rPr>
          <w:rFonts w:ascii="Arial" w:hAnsi="Arial" w:cs="Arial"/>
          <w:sz w:val="24"/>
          <w:szCs w:val="24"/>
        </w:rPr>
      </w:pPr>
      <w:r w:rsidRPr="00976FE4">
        <w:rPr>
          <w:rFonts w:ascii="Arial" w:hAnsi="Arial" w:cs="Arial"/>
          <w:sz w:val="24"/>
          <w:szCs w:val="24"/>
        </w:rPr>
        <w:t>Los autores declaran</w:t>
      </w:r>
      <w:r w:rsidR="009678EB" w:rsidRPr="009678EB">
        <w:rPr>
          <w:rFonts w:ascii="Arial" w:hAnsi="Arial" w:cs="Arial"/>
          <w:sz w:val="24"/>
          <w:szCs w:val="24"/>
        </w:rPr>
        <w:t xml:space="preserve"> </w:t>
      </w:r>
      <w:r w:rsidR="009678EB" w:rsidRPr="00976FE4">
        <w:rPr>
          <w:rFonts w:ascii="Arial" w:hAnsi="Arial" w:cs="Arial"/>
          <w:sz w:val="24"/>
          <w:szCs w:val="24"/>
        </w:rPr>
        <w:t>no</w:t>
      </w:r>
      <w:r w:rsidRPr="00976FE4">
        <w:rPr>
          <w:rFonts w:ascii="Arial" w:hAnsi="Arial" w:cs="Arial"/>
          <w:sz w:val="24"/>
          <w:szCs w:val="24"/>
        </w:rPr>
        <w:t xml:space="preserve"> </w:t>
      </w:r>
      <w:r w:rsidR="009678EB">
        <w:rPr>
          <w:rFonts w:ascii="Arial" w:hAnsi="Arial" w:cs="Arial"/>
          <w:sz w:val="24"/>
          <w:szCs w:val="24"/>
        </w:rPr>
        <w:t xml:space="preserve">tener </w:t>
      </w:r>
      <w:r w:rsidRPr="00976FE4">
        <w:rPr>
          <w:rFonts w:ascii="Arial" w:hAnsi="Arial" w:cs="Arial"/>
          <w:sz w:val="24"/>
          <w:szCs w:val="24"/>
        </w:rPr>
        <w:t>conflicto de intereses.</w:t>
      </w:r>
    </w:p>
    <w:p w:rsidR="00976FE4" w:rsidRDefault="004A67FE" w:rsidP="00976FE4">
      <w:pPr>
        <w:spacing w:line="360" w:lineRule="auto"/>
        <w:ind w:left="360"/>
        <w:jc w:val="both"/>
        <w:rPr>
          <w:rFonts w:ascii="Arial" w:hAnsi="Arial" w:cs="Arial"/>
          <w:sz w:val="24"/>
          <w:szCs w:val="24"/>
        </w:rPr>
      </w:pPr>
      <w:r>
        <w:rPr>
          <w:rFonts w:ascii="Arial" w:hAnsi="Arial" w:cs="Arial"/>
          <w:sz w:val="24"/>
          <w:szCs w:val="24"/>
        </w:rPr>
        <w:t xml:space="preserve">                                  </w:t>
      </w:r>
      <w:r w:rsidR="00976FE4" w:rsidRPr="00976FE4">
        <w:rPr>
          <w:rFonts w:ascii="Arial" w:hAnsi="Arial" w:cs="Arial"/>
          <w:sz w:val="24"/>
          <w:szCs w:val="24"/>
        </w:rPr>
        <w:t>Contribución de autoría</w:t>
      </w:r>
      <w:r w:rsidR="001A43CA">
        <w:rPr>
          <w:rFonts w:ascii="Arial" w:hAnsi="Arial" w:cs="Arial"/>
          <w:sz w:val="24"/>
          <w:szCs w:val="24"/>
        </w:rPr>
        <w:t>.</w:t>
      </w:r>
    </w:p>
    <w:p w:rsidR="00C654CD" w:rsidRDefault="00DF4991" w:rsidP="00C654CD">
      <w:pPr>
        <w:spacing w:line="360" w:lineRule="auto"/>
        <w:ind w:left="360"/>
        <w:jc w:val="both"/>
        <w:rPr>
          <w:rFonts w:ascii="Arial" w:hAnsi="Arial" w:cs="Arial"/>
          <w:sz w:val="24"/>
          <w:szCs w:val="24"/>
        </w:rPr>
      </w:pPr>
      <w:r>
        <w:rPr>
          <w:rFonts w:ascii="Arial" w:hAnsi="Arial" w:cs="Arial"/>
          <w:sz w:val="24"/>
          <w:szCs w:val="24"/>
        </w:rPr>
        <w:t>Gleidys Acosta Guerrero</w:t>
      </w:r>
      <w:r w:rsidRPr="001A43CA">
        <w:rPr>
          <w:rFonts w:ascii="Arial" w:hAnsi="Arial" w:cs="Arial"/>
          <w:sz w:val="24"/>
          <w:szCs w:val="24"/>
        </w:rPr>
        <w:t xml:space="preserve"> </w:t>
      </w:r>
      <w:r w:rsidR="001A43CA" w:rsidRPr="001A43CA">
        <w:rPr>
          <w:rFonts w:ascii="Arial" w:hAnsi="Arial" w:cs="Arial"/>
          <w:sz w:val="24"/>
          <w:szCs w:val="24"/>
        </w:rPr>
        <w:t>como autora principal originó la idea del tema sobre:</w:t>
      </w:r>
      <w:r w:rsidR="00BE187B" w:rsidRPr="00BE187B">
        <w:rPr>
          <w:rFonts w:ascii="Arial" w:hAnsi="Arial" w:cs="Arial"/>
          <w:sz w:val="24"/>
          <w:szCs w:val="24"/>
        </w:rPr>
        <w:t xml:space="preserve"> </w:t>
      </w:r>
      <w:r w:rsidR="00BE187B">
        <w:rPr>
          <w:rFonts w:ascii="Arial" w:hAnsi="Arial" w:cs="Arial"/>
          <w:sz w:val="24"/>
          <w:szCs w:val="24"/>
        </w:rPr>
        <w:t xml:space="preserve">Ruptura diafragmática traumática. Presentación de un </w:t>
      </w:r>
      <w:proofErr w:type="spellStart"/>
      <w:r w:rsidR="00BE187B">
        <w:rPr>
          <w:rFonts w:ascii="Arial" w:hAnsi="Arial" w:cs="Arial"/>
          <w:sz w:val="24"/>
          <w:szCs w:val="24"/>
        </w:rPr>
        <w:t>caso.</w:t>
      </w:r>
      <w:r w:rsidR="001A43CA" w:rsidRPr="001A43CA">
        <w:rPr>
          <w:rFonts w:ascii="Arial" w:hAnsi="Arial" w:cs="Arial"/>
          <w:sz w:val="24"/>
          <w:szCs w:val="24"/>
        </w:rPr>
        <w:t>Realizó</w:t>
      </w:r>
      <w:proofErr w:type="spellEnd"/>
      <w:r>
        <w:rPr>
          <w:rFonts w:ascii="Arial" w:hAnsi="Arial" w:cs="Arial"/>
          <w:sz w:val="24"/>
          <w:szCs w:val="24"/>
        </w:rPr>
        <w:t xml:space="preserve"> el diseño de la investigación </w:t>
      </w:r>
      <w:r w:rsidR="001A43CA" w:rsidRPr="001A43CA">
        <w:rPr>
          <w:rFonts w:ascii="Arial" w:hAnsi="Arial" w:cs="Arial"/>
          <w:sz w:val="24"/>
          <w:szCs w:val="24"/>
        </w:rPr>
        <w:t xml:space="preserve">contribuyó en la redacción del trabajo y </w:t>
      </w:r>
      <w:r w:rsidR="003B7C7E" w:rsidRPr="003B7C7E">
        <w:rPr>
          <w:rFonts w:ascii="Arial" w:hAnsi="Arial" w:cs="Arial"/>
          <w:sz w:val="24"/>
          <w:szCs w:val="24"/>
        </w:rPr>
        <w:t>corrección del estudio.</w:t>
      </w:r>
    </w:p>
    <w:p w:rsidR="008A6C95" w:rsidRDefault="001A43CA" w:rsidP="008A6C95">
      <w:pPr>
        <w:spacing w:line="360" w:lineRule="auto"/>
        <w:ind w:left="360"/>
        <w:jc w:val="both"/>
        <w:rPr>
          <w:rFonts w:ascii="Arial" w:hAnsi="Arial" w:cs="Arial"/>
          <w:sz w:val="24"/>
          <w:szCs w:val="24"/>
        </w:rPr>
      </w:pPr>
      <w:r w:rsidRPr="001A43CA">
        <w:rPr>
          <w:rFonts w:ascii="Arial" w:hAnsi="Arial" w:cs="Arial"/>
          <w:sz w:val="24"/>
          <w:szCs w:val="24"/>
        </w:rPr>
        <w:t xml:space="preserve"> </w:t>
      </w:r>
      <w:r w:rsidR="00605BEF">
        <w:rPr>
          <w:rFonts w:ascii="Arial" w:hAnsi="Arial" w:cs="Arial"/>
          <w:sz w:val="24"/>
          <w:szCs w:val="24"/>
        </w:rPr>
        <w:t xml:space="preserve">Fred </w:t>
      </w:r>
      <w:r w:rsidR="00BC53D2">
        <w:rPr>
          <w:rFonts w:ascii="Arial" w:hAnsi="Arial" w:cs="Arial"/>
          <w:sz w:val="24"/>
          <w:szCs w:val="24"/>
        </w:rPr>
        <w:t>Delgado Llorca</w:t>
      </w:r>
      <w:r w:rsidR="00605BEF">
        <w:rPr>
          <w:rFonts w:ascii="Arial" w:hAnsi="Arial" w:cs="Arial"/>
          <w:sz w:val="24"/>
          <w:szCs w:val="24"/>
        </w:rPr>
        <w:t xml:space="preserve"> </w:t>
      </w:r>
      <w:r w:rsidR="002636B8" w:rsidRPr="002636B8">
        <w:rPr>
          <w:rFonts w:ascii="Arial" w:hAnsi="Arial" w:cs="Arial"/>
          <w:sz w:val="24"/>
          <w:szCs w:val="24"/>
        </w:rPr>
        <w:t>participó en la redac</w:t>
      </w:r>
      <w:r w:rsidR="00C654CD">
        <w:rPr>
          <w:rFonts w:ascii="Arial" w:hAnsi="Arial" w:cs="Arial"/>
          <w:sz w:val="24"/>
          <w:szCs w:val="24"/>
        </w:rPr>
        <w:t xml:space="preserve">ción del artículo y búsqueda de </w:t>
      </w:r>
      <w:r w:rsidR="002636B8" w:rsidRPr="002636B8">
        <w:rPr>
          <w:rFonts w:ascii="Arial" w:hAnsi="Arial" w:cs="Arial"/>
          <w:sz w:val="24"/>
          <w:szCs w:val="24"/>
        </w:rPr>
        <w:t>bibliografía actualizada.</w:t>
      </w:r>
    </w:p>
    <w:p w:rsidR="001A43CA" w:rsidRDefault="00BC53D2" w:rsidP="008A6C95">
      <w:pPr>
        <w:spacing w:line="360" w:lineRule="auto"/>
        <w:ind w:left="360"/>
        <w:jc w:val="both"/>
        <w:rPr>
          <w:rFonts w:ascii="Arial" w:hAnsi="Arial" w:cs="Arial"/>
          <w:sz w:val="24"/>
          <w:szCs w:val="24"/>
        </w:rPr>
      </w:pPr>
      <w:r>
        <w:rPr>
          <w:rFonts w:ascii="Arial" w:hAnsi="Arial" w:cs="Arial"/>
          <w:sz w:val="24"/>
          <w:szCs w:val="24"/>
        </w:rPr>
        <w:t xml:space="preserve">Yamila Guerra Corría </w:t>
      </w:r>
      <w:r w:rsidR="00DA01A8" w:rsidRPr="00DA01A8">
        <w:rPr>
          <w:rFonts w:ascii="Arial" w:hAnsi="Arial" w:cs="Arial"/>
          <w:sz w:val="24"/>
          <w:szCs w:val="24"/>
        </w:rPr>
        <w:t>colaboró con la redacción del</w:t>
      </w:r>
      <w:r w:rsidR="00DA01A8">
        <w:rPr>
          <w:rFonts w:ascii="Arial" w:hAnsi="Arial" w:cs="Arial"/>
          <w:sz w:val="24"/>
          <w:szCs w:val="24"/>
        </w:rPr>
        <w:t xml:space="preserve"> artículo y procesamiento de la </w:t>
      </w:r>
      <w:r w:rsidR="00DA01A8" w:rsidRPr="00DA01A8">
        <w:rPr>
          <w:rFonts w:ascii="Arial" w:hAnsi="Arial" w:cs="Arial"/>
          <w:sz w:val="24"/>
          <w:szCs w:val="24"/>
        </w:rPr>
        <w:t>nformación.</w:t>
      </w:r>
    </w:p>
    <w:p w:rsidR="00B9710A" w:rsidRPr="005516C4" w:rsidRDefault="00B9710A" w:rsidP="00DA01A8">
      <w:pPr>
        <w:spacing w:line="360" w:lineRule="auto"/>
        <w:ind w:left="360"/>
        <w:jc w:val="both"/>
        <w:rPr>
          <w:rFonts w:ascii="Arial" w:hAnsi="Arial" w:cs="Arial"/>
          <w:sz w:val="24"/>
          <w:szCs w:val="24"/>
        </w:rPr>
      </w:pPr>
      <w:r w:rsidRPr="00B9710A">
        <w:rPr>
          <w:rFonts w:ascii="Arial" w:hAnsi="Arial" w:cs="Arial"/>
          <w:sz w:val="24"/>
          <w:szCs w:val="24"/>
        </w:rPr>
        <w:t xml:space="preserve">Yo, </w:t>
      </w:r>
      <w:r>
        <w:rPr>
          <w:rFonts w:ascii="Arial" w:hAnsi="Arial" w:cs="Arial"/>
          <w:sz w:val="24"/>
          <w:szCs w:val="24"/>
        </w:rPr>
        <w:t xml:space="preserve">Gleidys Acosta </w:t>
      </w:r>
      <w:r w:rsidR="007332CA">
        <w:rPr>
          <w:rFonts w:ascii="Arial" w:hAnsi="Arial" w:cs="Arial"/>
          <w:sz w:val="24"/>
          <w:szCs w:val="24"/>
        </w:rPr>
        <w:t>Guerrero</w:t>
      </w:r>
      <w:r w:rsidR="007332CA" w:rsidRPr="00B9710A">
        <w:rPr>
          <w:rFonts w:ascii="Arial" w:hAnsi="Arial" w:cs="Arial"/>
          <w:sz w:val="24"/>
          <w:szCs w:val="24"/>
        </w:rPr>
        <w:t>,</w:t>
      </w:r>
      <w:r w:rsidRPr="00B9710A">
        <w:rPr>
          <w:rFonts w:ascii="Arial" w:hAnsi="Arial" w:cs="Arial"/>
          <w:sz w:val="24"/>
          <w:szCs w:val="24"/>
        </w:rPr>
        <w:t xml:space="preserve"> declaro la veracidad del contenido del </w:t>
      </w:r>
      <w:r w:rsidR="007332CA" w:rsidRPr="00B9710A">
        <w:rPr>
          <w:rFonts w:ascii="Arial" w:hAnsi="Arial" w:cs="Arial"/>
          <w:sz w:val="24"/>
          <w:szCs w:val="24"/>
        </w:rPr>
        <w:t>artículo:</w:t>
      </w:r>
      <w:r w:rsidR="007332CA">
        <w:rPr>
          <w:rFonts w:ascii="Arial" w:hAnsi="Arial" w:cs="Arial"/>
          <w:sz w:val="24"/>
          <w:szCs w:val="24"/>
        </w:rPr>
        <w:t xml:space="preserve"> Ruptura diafragmática traumática. Presentación de un caso.</w:t>
      </w:r>
    </w:p>
    <w:sectPr w:rsidR="00B9710A" w:rsidRPr="005516C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BBA" w:rsidRDefault="00105BBA" w:rsidP="002A03A8">
      <w:pPr>
        <w:spacing w:after="0" w:line="240" w:lineRule="auto"/>
      </w:pPr>
      <w:r>
        <w:separator/>
      </w:r>
    </w:p>
  </w:endnote>
  <w:endnote w:type="continuationSeparator" w:id="0">
    <w:p w:rsidR="00105BBA" w:rsidRDefault="00105BBA" w:rsidP="002A0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BBA" w:rsidRDefault="00105BBA" w:rsidP="002A03A8">
      <w:pPr>
        <w:spacing w:after="0" w:line="240" w:lineRule="auto"/>
      </w:pPr>
      <w:r>
        <w:separator/>
      </w:r>
    </w:p>
  </w:footnote>
  <w:footnote w:type="continuationSeparator" w:id="0">
    <w:p w:rsidR="00105BBA" w:rsidRDefault="00105BBA" w:rsidP="002A03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C3A8F"/>
    <w:multiLevelType w:val="hybridMultilevel"/>
    <w:tmpl w:val="F104BA24"/>
    <w:lvl w:ilvl="0" w:tplc="E91C791C">
      <w:start w:val="1"/>
      <w:numFmt w:val="decimal"/>
      <w:lvlText w:val="%1)"/>
      <w:lvlJc w:val="left"/>
      <w:pPr>
        <w:ind w:left="720" w:hanging="360"/>
      </w:pPr>
      <w:rPr>
        <w:rFonts w:ascii="Arial" w:eastAsia="Calibri" w:hAnsi="Arial" w:cs="Arial"/>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5A431A"/>
    <w:multiLevelType w:val="hybridMultilevel"/>
    <w:tmpl w:val="66506C84"/>
    <w:lvl w:ilvl="0" w:tplc="1A0A6000">
      <w:start w:val="11"/>
      <w:numFmt w:val="decimal"/>
      <w:lvlText w:val="%1)"/>
      <w:lvlJc w:val="left"/>
      <w:pPr>
        <w:ind w:left="928" w:hanging="36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
    <w:nsid w:val="12F2033B"/>
    <w:multiLevelType w:val="hybridMultilevel"/>
    <w:tmpl w:val="56F0AD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4D858D4"/>
    <w:multiLevelType w:val="hybridMultilevel"/>
    <w:tmpl w:val="F104BA24"/>
    <w:lvl w:ilvl="0" w:tplc="E91C791C">
      <w:start w:val="1"/>
      <w:numFmt w:val="decimal"/>
      <w:lvlText w:val="%1)"/>
      <w:lvlJc w:val="left"/>
      <w:pPr>
        <w:ind w:left="720" w:hanging="360"/>
      </w:pPr>
      <w:rPr>
        <w:rFonts w:ascii="Arial" w:eastAsiaTheme="minorHAnsi" w:hAnsi="Arial" w:cs="Arial"/>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CEA49E0"/>
    <w:multiLevelType w:val="hybridMultilevel"/>
    <w:tmpl w:val="DC789C66"/>
    <w:lvl w:ilvl="0" w:tplc="E91C791C">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0473249"/>
    <w:multiLevelType w:val="hybridMultilevel"/>
    <w:tmpl w:val="814EFE22"/>
    <w:lvl w:ilvl="0" w:tplc="F4B43C4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FDE456D"/>
    <w:multiLevelType w:val="hybridMultilevel"/>
    <w:tmpl w:val="E87EC45E"/>
    <w:lvl w:ilvl="0" w:tplc="7D76743E">
      <w:start w:val="10"/>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59B072BE"/>
    <w:multiLevelType w:val="hybridMultilevel"/>
    <w:tmpl w:val="FFCAA010"/>
    <w:lvl w:ilvl="0" w:tplc="D05C070C">
      <w:start w:val="10"/>
      <w:numFmt w:val="decimal"/>
      <w:lvlText w:val="%1)"/>
      <w:lvlJc w:val="left"/>
      <w:pPr>
        <w:ind w:left="540" w:hanging="360"/>
      </w:pPr>
      <w:rPr>
        <w:rFonts w:hint="default"/>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8">
    <w:nsid w:val="6FCC3ADB"/>
    <w:multiLevelType w:val="hybridMultilevel"/>
    <w:tmpl w:val="396420B0"/>
    <w:lvl w:ilvl="0" w:tplc="47F6FDFC">
      <w:start w:val="11"/>
      <w:numFmt w:val="decimal"/>
      <w:lvlText w:val="%1)"/>
      <w:lvlJc w:val="left"/>
      <w:pPr>
        <w:ind w:left="840" w:hanging="360"/>
      </w:pPr>
      <w:rPr>
        <w:rFonts w:hint="default"/>
      </w:r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num w:numId="1">
    <w:abstractNumId w:val="4"/>
  </w:num>
  <w:num w:numId="2">
    <w:abstractNumId w:val="2"/>
  </w:num>
  <w:num w:numId="3">
    <w:abstractNumId w:val="5"/>
  </w:num>
  <w:num w:numId="4">
    <w:abstractNumId w:val="6"/>
  </w:num>
  <w:num w:numId="5">
    <w:abstractNumId w:val="8"/>
  </w:num>
  <w:num w:numId="6">
    <w:abstractNumId w:val="1"/>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705"/>
    <w:rsid w:val="00006501"/>
    <w:rsid w:val="000237DE"/>
    <w:rsid w:val="000312C5"/>
    <w:rsid w:val="000345AA"/>
    <w:rsid w:val="00053A41"/>
    <w:rsid w:val="0005650F"/>
    <w:rsid w:val="00061531"/>
    <w:rsid w:val="0006165F"/>
    <w:rsid w:val="000B180E"/>
    <w:rsid w:val="000B3C6F"/>
    <w:rsid w:val="000C1AB8"/>
    <w:rsid w:val="000D249E"/>
    <w:rsid w:val="000D3F8B"/>
    <w:rsid w:val="000F073E"/>
    <w:rsid w:val="000F1D7E"/>
    <w:rsid w:val="000F5556"/>
    <w:rsid w:val="00100882"/>
    <w:rsid w:val="00101444"/>
    <w:rsid w:val="00101A9A"/>
    <w:rsid w:val="00104758"/>
    <w:rsid w:val="00104B37"/>
    <w:rsid w:val="00105BBA"/>
    <w:rsid w:val="001161F5"/>
    <w:rsid w:val="00125111"/>
    <w:rsid w:val="00130747"/>
    <w:rsid w:val="001412D1"/>
    <w:rsid w:val="00170D82"/>
    <w:rsid w:val="00180C01"/>
    <w:rsid w:val="00183D84"/>
    <w:rsid w:val="00184424"/>
    <w:rsid w:val="00185586"/>
    <w:rsid w:val="00187796"/>
    <w:rsid w:val="001A36BC"/>
    <w:rsid w:val="001A43CA"/>
    <w:rsid w:val="001A4F90"/>
    <w:rsid w:val="001B44DD"/>
    <w:rsid w:val="001C04A3"/>
    <w:rsid w:val="001D127B"/>
    <w:rsid w:val="001D15E5"/>
    <w:rsid w:val="001D2F10"/>
    <w:rsid w:val="001F045B"/>
    <w:rsid w:val="001F12F4"/>
    <w:rsid w:val="001F459A"/>
    <w:rsid w:val="00200F94"/>
    <w:rsid w:val="002021F1"/>
    <w:rsid w:val="00203DD5"/>
    <w:rsid w:val="00205F97"/>
    <w:rsid w:val="002237D8"/>
    <w:rsid w:val="002271BA"/>
    <w:rsid w:val="00234517"/>
    <w:rsid w:val="002437A7"/>
    <w:rsid w:val="002446FA"/>
    <w:rsid w:val="0025199F"/>
    <w:rsid w:val="002636B8"/>
    <w:rsid w:val="00263D8A"/>
    <w:rsid w:val="00271351"/>
    <w:rsid w:val="00274A35"/>
    <w:rsid w:val="002813F2"/>
    <w:rsid w:val="002922A4"/>
    <w:rsid w:val="00293154"/>
    <w:rsid w:val="002937B2"/>
    <w:rsid w:val="00294B29"/>
    <w:rsid w:val="00296984"/>
    <w:rsid w:val="002A03A8"/>
    <w:rsid w:val="002A0C58"/>
    <w:rsid w:val="002A14F7"/>
    <w:rsid w:val="002A3161"/>
    <w:rsid w:val="002A3400"/>
    <w:rsid w:val="002C2535"/>
    <w:rsid w:val="002C411B"/>
    <w:rsid w:val="002C58C2"/>
    <w:rsid w:val="002D3E9D"/>
    <w:rsid w:val="002E663E"/>
    <w:rsid w:val="002E68F6"/>
    <w:rsid w:val="002F0A9B"/>
    <w:rsid w:val="002F1875"/>
    <w:rsid w:val="002F3013"/>
    <w:rsid w:val="0030052E"/>
    <w:rsid w:val="00317280"/>
    <w:rsid w:val="003364CC"/>
    <w:rsid w:val="0034638B"/>
    <w:rsid w:val="00354823"/>
    <w:rsid w:val="00357DCA"/>
    <w:rsid w:val="003643E2"/>
    <w:rsid w:val="0039039E"/>
    <w:rsid w:val="0039211E"/>
    <w:rsid w:val="003A5C1E"/>
    <w:rsid w:val="003B204F"/>
    <w:rsid w:val="003B3238"/>
    <w:rsid w:val="003B39A4"/>
    <w:rsid w:val="003B5019"/>
    <w:rsid w:val="003B7B48"/>
    <w:rsid w:val="003B7C7E"/>
    <w:rsid w:val="003D0749"/>
    <w:rsid w:val="003E1205"/>
    <w:rsid w:val="003F17FD"/>
    <w:rsid w:val="004027DD"/>
    <w:rsid w:val="0040513A"/>
    <w:rsid w:val="00407B8B"/>
    <w:rsid w:val="00440AB2"/>
    <w:rsid w:val="00445784"/>
    <w:rsid w:val="00461F47"/>
    <w:rsid w:val="0046517B"/>
    <w:rsid w:val="00465E3D"/>
    <w:rsid w:val="004663A0"/>
    <w:rsid w:val="004766B8"/>
    <w:rsid w:val="00477C07"/>
    <w:rsid w:val="00481B97"/>
    <w:rsid w:val="00493C4D"/>
    <w:rsid w:val="004A3341"/>
    <w:rsid w:val="004A67FE"/>
    <w:rsid w:val="004B0582"/>
    <w:rsid w:val="004B12C7"/>
    <w:rsid w:val="004B4F1D"/>
    <w:rsid w:val="004B6633"/>
    <w:rsid w:val="004C198F"/>
    <w:rsid w:val="004C32C6"/>
    <w:rsid w:val="004C44FA"/>
    <w:rsid w:val="004D21F9"/>
    <w:rsid w:val="004D7C9E"/>
    <w:rsid w:val="004D7DE7"/>
    <w:rsid w:val="004E1253"/>
    <w:rsid w:val="004F03A1"/>
    <w:rsid w:val="004F54CD"/>
    <w:rsid w:val="004F726C"/>
    <w:rsid w:val="005008D7"/>
    <w:rsid w:val="00500A4D"/>
    <w:rsid w:val="00501F96"/>
    <w:rsid w:val="005102D3"/>
    <w:rsid w:val="00516982"/>
    <w:rsid w:val="00521649"/>
    <w:rsid w:val="005222B4"/>
    <w:rsid w:val="00522604"/>
    <w:rsid w:val="00523F6F"/>
    <w:rsid w:val="00532BA2"/>
    <w:rsid w:val="005356D9"/>
    <w:rsid w:val="0054006A"/>
    <w:rsid w:val="005427E9"/>
    <w:rsid w:val="00547D93"/>
    <w:rsid w:val="00547EE2"/>
    <w:rsid w:val="005516C4"/>
    <w:rsid w:val="00552C2C"/>
    <w:rsid w:val="00553953"/>
    <w:rsid w:val="0055642E"/>
    <w:rsid w:val="00561785"/>
    <w:rsid w:val="00561BA0"/>
    <w:rsid w:val="00564A29"/>
    <w:rsid w:val="00564F8D"/>
    <w:rsid w:val="00566838"/>
    <w:rsid w:val="00574A45"/>
    <w:rsid w:val="0058224B"/>
    <w:rsid w:val="00582FF5"/>
    <w:rsid w:val="005838EC"/>
    <w:rsid w:val="005929EE"/>
    <w:rsid w:val="005A2620"/>
    <w:rsid w:val="005A4DC3"/>
    <w:rsid w:val="005A4EA6"/>
    <w:rsid w:val="005A5574"/>
    <w:rsid w:val="005B47A5"/>
    <w:rsid w:val="005B48AB"/>
    <w:rsid w:val="005B654B"/>
    <w:rsid w:val="005C53F7"/>
    <w:rsid w:val="005D2C93"/>
    <w:rsid w:val="005E0D47"/>
    <w:rsid w:val="005E7756"/>
    <w:rsid w:val="005E7F60"/>
    <w:rsid w:val="005F5693"/>
    <w:rsid w:val="005F5E33"/>
    <w:rsid w:val="00601C2D"/>
    <w:rsid w:val="00602D52"/>
    <w:rsid w:val="00605BEF"/>
    <w:rsid w:val="00612104"/>
    <w:rsid w:val="006218D1"/>
    <w:rsid w:val="006224F9"/>
    <w:rsid w:val="00626829"/>
    <w:rsid w:val="00630E46"/>
    <w:rsid w:val="00660A19"/>
    <w:rsid w:val="00662DF7"/>
    <w:rsid w:val="0066773C"/>
    <w:rsid w:val="00673F68"/>
    <w:rsid w:val="006A0B55"/>
    <w:rsid w:val="006A1B93"/>
    <w:rsid w:val="006A7AFA"/>
    <w:rsid w:val="006B12E5"/>
    <w:rsid w:val="006B4997"/>
    <w:rsid w:val="006C19D0"/>
    <w:rsid w:val="006C773E"/>
    <w:rsid w:val="006D0A78"/>
    <w:rsid w:val="006D301B"/>
    <w:rsid w:val="006E5703"/>
    <w:rsid w:val="006E65AA"/>
    <w:rsid w:val="006F0CA2"/>
    <w:rsid w:val="006F241F"/>
    <w:rsid w:val="006F4100"/>
    <w:rsid w:val="006F74B5"/>
    <w:rsid w:val="007313C6"/>
    <w:rsid w:val="007332CA"/>
    <w:rsid w:val="00742967"/>
    <w:rsid w:val="00743FC7"/>
    <w:rsid w:val="0074484D"/>
    <w:rsid w:val="007453AC"/>
    <w:rsid w:val="00746D63"/>
    <w:rsid w:val="007518A8"/>
    <w:rsid w:val="00774F45"/>
    <w:rsid w:val="00780DC7"/>
    <w:rsid w:val="00784525"/>
    <w:rsid w:val="0079219A"/>
    <w:rsid w:val="0079258A"/>
    <w:rsid w:val="007938D3"/>
    <w:rsid w:val="007977BC"/>
    <w:rsid w:val="007A6151"/>
    <w:rsid w:val="007A7D4A"/>
    <w:rsid w:val="007B20A2"/>
    <w:rsid w:val="007B465D"/>
    <w:rsid w:val="007C739A"/>
    <w:rsid w:val="007D6221"/>
    <w:rsid w:val="007D7DC7"/>
    <w:rsid w:val="007E6FFF"/>
    <w:rsid w:val="007F00C9"/>
    <w:rsid w:val="007F2401"/>
    <w:rsid w:val="00806DDB"/>
    <w:rsid w:val="00815911"/>
    <w:rsid w:val="00816077"/>
    <w:rsid w:val="0082015B"/>
    <w:rsid w:val="00835A45"/>
    <w:rsid w:val="00836AFE"/>
    <w:rsid w:val="00836C5E"/>
    <w:rsid w:val="00842EFF"/>
    <w:rsid w:val="00846D2D"/>
    <w:rsid w:val="00850164"/>
    <w:rsid w:val="008501A4"/>
    <w:rsid w:val="00851793"/>
    <w:rsid w:val="00857534"/>
    <w:rsid w:val="008575BA"/>
    <w:rsid w:val="0087074F"/>
    <w:rsid w:val="00870F92"/>
    <w:rsid w:val="0087504E"/>
    <w:rsid w:val="00877BC9"/>
    <w:rsid w:val="00877DA4"/>
    <w:rsid w:val="00894DFB"/>
    <w:rsid w:val="008A059C"/>
    <w:rsid w:val="008A6C95"/>
    <w:rsid w:val="008B12E8"/>
    <w:rsid w:val="008B48EA"/>
    <w:rsid w:val="008B65AB"/>
    <w:rsid w:val="008C053C"/>
    <w:rsid w:val="008C4C10"/>
    <w:rsid w:val="008D04D6"/>
    <w:rsid w:val="008F2A85"/>
    <w:rsid w:val="008F3A4F"/>
    <w:rsid w:val="00901AA2"/>
    <w:rsid w:val="00901BD8"/>
    <w:rsid w:val="0090781A"/>
    <w:rsid w:val="00910CC4"/>
    <w:rsid w:val="00912D63"/>
    <w:rsid w:val="00943519"/>
    <w:rsid w:val="00943705"/>
    <w:rsid w:val="00943A0C"/>
    <w:rsid w:val="00953CBE"/>
    <w:rsid w:val="009572FE"/>
    <w:rsid w:val="00960B52"/>
    <w:rsid w:val="00961288"/>
    <w:rsid w:val="009678EB"/>
    <w:rsid w:val="0097209A"/>
    <w:rsid w:val="00976FE4"/>
    <w:rsid w:val="0098239A"/>
    <w:rsid w:val="00987F97"/>
    <w:rsid w:val="00990741"/>
    <w:rsid w:val="00993429"/>
    <w:rsid w:val="00993E67"/>
    <w:rsid w:val="0099540F"/>
    <w:rsid w:val="009A5A2F"/>
    <w:rsid w:val="009B027F"/>
    <w:rsid w:val="009B1C96"/>
    <w:rsid w:val="009B75A5"/>
    <w:rsid w:val="009C2C2B"/>
    <w:rsid w:val="009C4874"/>
    <w:rsid w:val="009D3BCC"/>
    <w:rsid w:val="009E3269"/>
    <w:rsid w:val="009E64BD"/>
    <w:rsid w:val="009F0A2B"/>
    <w:rsid w:val="009F67AF"/>
    <w:rsid w:val="00A001A2"/>
    <w:rsid w:val="00A01853"/>
    <w:rsid w:val="00A03E36"/>
    <w:rsid w:val="00A213D5"/>
    <w:rsid w:val="00A27FE6"/>
    <w:rsid w:val="00A513A9"/>
    <w:rsid w:val="00A54835"/>
    <w:rsid w:val="00A54FED"/>
    <w:rsid w:val="00A57AA7"/>
    <w:rsid w:val="00A63284"/>
    <w:rsid w:val="00A726D7"/>
    <w:rsid w:val="00A72C4B"/>
    <w:rsid w:val="00A73E1F"/>
    <w:rsid w:val="00A84E07"/>
    <w:rsid w:val="00A84E80"/>
    <w:rsid w:val="00A86DD1"/>
    <w:rsid w:val="00A87132"/>
    <w:rsid w:val="00A91184"/>
    <w:rsid w:val="00A91541"/>
    <w:rsid w:val="00A94548"/>
    <w:rsid w:val="00A945B6"/>
    <w:rsid w:val="00A94CB7"/>
    <w:rsid w:val="00A97B9C"/>
    <w:rsid w:val="00AA3C88"/>
    <w:rsid w:val="00AA5F5F"/>
    <w:rsid w:val="00AA7556"/>
    <w:rsid w:val="00AB0E54"/>
    <w:rsid w:val="00AB2554"/>
    <w:rsid w:val="00AB3F0A"/>
    <w:rsid w:val="00AB4506"/>
    <w:rsid w:val="00AD2FD5"/>
    <w:rsid w:val="00AF0ABF"/>
    <w:rsid w:val="00AF23C3"/>
    <w:rsid w:val="00AF2982"/>
    <w:rsid w:val="00AF30FB"/>
    <w:rsid w:val="00AF3563"/>
    <w:rsid w:val="00B03AD8"/>
    <w:rsid w:val="00B07AE0"/>
    <w:rsid w:val="00B201B8"/>
    <w:rsid w:val="00B2486F"/>
    <w:rsid w:val="00B4302F"/>
    <w:rsid w:val="00B45B52"/>
    <w:rsid w:val="00B50215"/>
    <w:rsid w:val="00B56CDE"/>
    <w:rsid w:val="00B571AD"/>
    <w:rsid w:val="00B6036D"/>
    <w:rsid w:val="00B617F9"/>
    <w:rsid w:val="00B61CF2"/>
    <w:rsid w:val="00B63DF1"/>
    <w:rsid w:val="00B72061"/>
    <w:rsid w:val="00B83452"/>
    <w:rsid w:val="00B91366"/>
    <w:rsid w:val="00B940E0"/>
    <w:rsid w:val="00B9710A"/>
    <w:rsid w:val="00BA4A56"/>
    <w:rsid w:val="00BB043A"/>
    <w:rsid w:val="00BC1603"/>
    <w:rsid w:val="00BC53D2"/>
    <w:rsid w:val="00BD2A8F"/>
    <w:rsid w:val="00BE187B"/>
    <w:rsid w:val="00BE1DF9"/>
    <w:rsid w:val="00BF411D"/>
    <w:rsid w:val="00BF4EC1"/>
    <w:rsid w:val="00BF714D"/>
    <w:rsid w:val="00C035D6"/>
    <w:rsid w:val="00C07404"/>
    <w:rsid w:val="00C149F8"/>
    <w:rsid w:val="00C16FCB"/>
    <w:rsid w:val="00C27B87"/>
    <w:rsid w:val="00C3601E"/>
    <w:rsid w:val="00C37103"/>
    <w:rsid w:val="00C43B21"/>
    <w:rsid w:val="00C45407"/>
    <w:rsid w:val="00C52AD0"/>
    <w:rsid w:val="00C52B08"/>
    <w:rsid w:val="00C52D79"/>
    <w:rsid w:val="00C61428"/>
    <w:rsid w:val="00C654CD"/>
    <w:rsid w:val="00C71122"/>
    <w:rsid w:val="00C71C2A"/>
    <w:rsid w:val="00C7475F"/>
    <w:rsid w:val="00C80A7A"/>
    <w:rsid w:val="00C93F0E"/>
    <w:rsid w:val="00C95A1B"/>
    <w:rsid w:val="00CB39DC"/>
    <w:rsid w:val="00CC131D"/>
    <w:rsid w:val="00CC64E8"/>
    <w:rsid w:val="00CD4835"/>
    <w:rsid w:val="00CE2D40"/>
    <w:rsid w:val="00CE363D"/>
    <w:rsid w:val="00CE3F9C"/>
    <w:rsid w:val="00CF20A8"/>
    <w:rsid w:val="00D00DB3"/>
    <w:rsid w:val="00D2032F"/>
    <w:rsid w:val="00D20AE8"/>
    <w:rsid w:val="00D218F1"/>
    <w:rsid w:val="00D259DA"/>
    <w:rsid w:val="00D26024"/>
    <w:rsid w:val="00D362F2"/>
    <w:rsid w:val="00D37F0D"/>
    <w:rsid w:val="00D43DC7"/>
    <w:rsid w:val="00D45964"/>
    <w:rsid w:val="00D61A31"/>
    <w:rsid w:val="00D61CDC"/>
    <w:rsid w:val="00D65D60"/>
    <w:rsid w:val="00D670EE"/>
    <w:rsid w:val="00D700E9"/>
    <w:rsid w:val="00D92996"/>
    <w:rsid w:val="00D942D2"/>
    <w:rsid w:val="00DA01A8"/>
    <w:rsid w:val="00DC660F"/>
    <w:rsid w:val="00DD3D89"/>
    <w:rsid w:val="00DD7FCF"/>
    <w:rsid w:val="00DE2F24"/>
    <w:rsid w:val="00DE5D19"/>
    <w:rsid w:val="00DF04A8"/>
    <w:rsid w:val="00DF4991"/>
    <w:rsid w:val="00E05098"/>
    <w:rsid w:val="00E071C6"/>
    <w:rsid w:val="00E12272"/>
    <w:rsid w:val="00E136C5"/>
    <w:rsid w:val="00E1479D"/>
    <w:rsid w:val="00E16DD3"/>
    <w:rsid w:val="00E40A91"/>
    <w:rsid w:val="00E44253"/>
    <w:rsid w:val="00E639DE"/>
    <w:rsid w:val="00E71592"/>
    <w:rsid w:val="00E84617"/>
    <w:rsid w:val="00E92D3E"/>
    <w:rsid w:val="00E93EBB"/>
    <w:rsid w:val="00E95BE8"/>
    <w:rsid w:val="00EA2095"/>
    <w:rsid w:val="00EA2A63"/>
    <w:rsid w:val="00EB37AE"/>
    <w:rsid w:val="00EB6999"/>
    <w:rsid w:val="00EC68DA"/>
    <w:rsid w:val="00ED5BAB"/>
    <w:rsid w:val="00ED5FE5"/>
    <w:rsid w:val="00EE4552"/>
    <w:rsid w:val="00F032DC"/>
    <w:rsid w:val="00F11409"/>
    <w:rsid w:val="00F13577"/>
    <w:rsid w:val="00F1699F"/>
    <w:rsid w:val="00F21241"/>
    <w:rsid w:val="00F423DE"/>
    <w:rsid w:val="00F567C8"/>
    <w:rsid w:val="00F63AC3"/>
    <w:rsid w:val="00F64476"/>
    <w:rsid w:val="00F6463C"/>
    <w:rsid w:val="00F72D66"/>
    <w:rsid w:val="00F83C64"/>
    <w:rsid w:val="00F87799"/>
    <w:rsid w:val="00F90881"/>
    <w:rsid w:val="00FA1EAC"/>
    <w:rsid w:val="00FC753C"/>
    <w:rsid w:val="00FC79B3"/>
    <w:rsid w:val="00FD5AF2"/>
    <w:rsid w:val="00FD6655"/>
    <w:rsid w:val="00FD7E33"/>
    <w:rsid w:val="00FE464B"/>
    <w:rsid w:val="00FF13AC"/>
    <w:rsid w:val="00FF538C"/>
    <w:rsid w:val="00FF742A"/>
    <w:rsid w:val="00FF7F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258A"/>
    <w:pPr>
      <w:ind w:left="720"/>
      <w:contextualSpacing/>
    </w:pPr>
  </w:style>
  <w:style w:type="character" w:styleId="Hipervnculo">
    <w:name w:val="Hyperlink"/>
    <w:basedOn w:val="Fuentedeprrafopredeter"/>
    <w:uiPriority w:val="99"/>
    <w:unhideWhenUsed/>
    <w:rsid w:val="00742967"/>
    <w:rPr>
      <w:color w:val="0000FF" w:themeColor="hyperlink"/>
      <w:u w:val="single"/>
    </w:rPr>
  </w:style>
  <w:style w:type="paragraph" w:styleId="Encabezado">
    <w:name w:val="header"/>
    <w:basedOn w:val="Normal"/>
    <w:link w:val="EncabezadoCar"/>
    <w:uiPriority w:val="99"/>
    <w:unhideWhenUsed/>
    <w:rsid w:val="002A03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03A8"/>
    <w:rPr>
      <w:lang w:val="es-ES"/>
    </w:rPr>
  </w:style>
  <w:style w:type="paragraph" w:styleId="Piedepgina">
    <w:name w:val="footer"/>
    <w:basedOn w:val="Normal"/>
    <w:link w:val="PiedepginaCar"/>
    <w:uiPriority w:val="99"/>
    <w:unhideWhenUsed/>
    <w:rsid w:val="002A03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03A8"/>
    <w:rPr>
      <w:lang w:val="es-ES"/>
    </w:rPr>
  </w:style>
  <w:style w:type="paragraph" w:styleId="Textodeglobo">
    <w:name w:val="Balloon Text"/>
    <w:basedOn w:val="Normal"/>
    <w:link w:val="TextodegloboCar"/>
    <w:uiPriority w:val="99"/>
    <w:semiHidden/>
    <w:unhideWhenUsed/>
    <w:rsid w:val="00E715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1592"/>
    <w:rPr>
      <w:rFonts w:ascii="Tahoma" w:hAnsi="Tahoma" w:cs="Tahoma"/>
      <w:sz w:val="16"/>
      <w:szCs w:val="16"/>
      <w:lang w:val="es-ES"/>
    </w:rPr>
  </w:style>
  <w:style w:type="character" w:customStyle="1" w:styleId="viiyi">
    <w:name w:val="viiyi"/>
    <w:basedOn w:val="Fuentedeprrafopredeter"/>
    <w:rsid w:val="00894DFB"/>
  </w:style>
  <w:style w:type="character" w:customStyle="1" w:styleId="jlqj4b">
    <w:name w:val="jlqj4b"/>
    <w:basedOn w:val="Fuentedeprrafopredeter"/>
    <w:rsid w:val="00894DFB"/>
  </w:style>
  <w:style w:type="character" w:styleId="Hipervnculovisitado">
    <w:name w:val="FollowedHyperlink"/>
    <w:basedOn w:val="Fuentedeprrafopredeter"/>
    <w:uiPriority w:val="99"/>
    <w:semiHidden/>
    <w:unhideWhenUsed/>
    <w:rsid w:val="005516C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258A"/>
    <w:pPr>
      <w:ind w:left="720"/>
      <w:contextualSpacing/>
    </w:pPr>
  </w:style>
  <w:style w:type="character" w:styleId="Hipervnculo">
    <w:name w:val="Hyperlink"/>
    <w:basedOn w:val="Fuentedeprrafopredeter"/>
    <w:uiPriority w:val="99"/>
    <w:unhideWhenUsed/>
    <w:rsid w:val="00742967"/>
    <w:rPr>
      <w:color w:val="0000FF" w:themeColor="hyperlink"/>
      <w:u w:val="single"/>
    </w:rPr>
  </w:style>
  <w:style w:type="paragraph" w:styleId="Encabezado">
    <w:name w:val="header"/>
    <w:basedOn w:val="Normal"/>
    <w:link w:val="EncabezadoCar"/>
    <w:uiPriority w:val="99"/>
    <w:unhideWhenUsed/>
    <w:rsid w:val="002A03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03A8"/>
    <w:rPr>
      <w:lang w:val="es-ES"/>
    </w:rPr>
  </w:style>
  <w:style w:type="paragraph" w:styleId="Piedepgina">
    <w:name w:val="footer"/>
    <w:basedOn w:val="Normal"/>
    <w:link w:val="PiedepginaCar"/>
    <w:uiPriority w:val="99"/>
    <w:unhideWhenUsed/>
    <w:rsid w:val="002A03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03A8"/>
    <w:rPr>
      <w:lang w:val="es-ES"/>
    </w:rPr>
  </w:style>
  <w:style w:type="paragraph" w:styleId="Textodeglobo">
    <w:name w:val="Balloon Text"/>
    <w:basedOn w:val="Normal"/>
    <w:link w:val="TextodegloboCar"/>
    <w:uiPriority w:val="99"/>
    <w:semiHidden/>
    <w:unhideWhenUsed/>
    <w:rsid w:val="00E715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1592"/>
    <w:rPr>
      <w:rFonts w:ascii="Tahoma" w:hAnsi="Tahoma" w:cs="Tahoma"/>
      <w:sz w:val="16"/>
      <w:szCs w:val="16"/>
      <w:lang w:val="es-ES"/>
    </w:rPr>
  </w:style>
  <w:style w:type="character" w:customStyle="1" w:styleId="viiyi">
    <w:name w:val="viiyi"/>
    <w:basedOn w:val="Fuentedeprrafopredeter"/>
    <w:rsid w:val="00894DFB"/>
  </w:style>
  <w:style w:type="character" w:customStyle="1" w:styleId="jlqj4b">
    <w:name w:val="jlqj4b"/>
    <w:basedOn w:val="Fuentedeprrafopredeter"/>
    <w:rsid w:val="00894DFB"/>
  </w:style>
  <w:style w:type="character" w:styleId="Hipervnculovisitado">
    <w:name w:val="FollowedHyperlink"/>
    <w:basedOn w:val="Fuentedeprrafopredeter"/>
    <w:uiPriority w:val="99"/>
    <w:semiHidden/>
    <w:unhideWhenUsed/>
    <w:rsid w:val="005516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evista-portalesmedicos.com/revista-medica/manejo-del%20torax-inestable-volet-costal/" TargetMode="External"/><Relationship Id="rId18" Type="http://schemas.openxmlformats.org/officeDocument/2006/relationships/hyperlink" Target="http://www.medigraphic.com/actamedica"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erau.org/2017/05/rotura-traumtica-de-hemidiafragma-izquierdo/"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berriosjonatan@yahoo.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x.doi.org/10.5546/aap.2018.e292" TargetMode="External"/><Relationship Id="rId20" Type="http://schemas.openxmlformats.org/officeDocument/2006/relationships/hyperlink" Target="http://www.medigraphic.com/neumolog&#237;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vitae.ucv.ve/index_pdf.php?module=articulo_pdf&amp;n=5860&amp;rv=140" TargetMode="External"/><Relationship Id="rId5" Type="http://schemas.openxmlformats.org/officeDocument/2006/relationships/webSettings" Target="webSettings.xml"/><Relationship Id="rId15" Type="http://schemas.openxmlformats.org/officeDocument/2006/relationships/hyperlink" Target="https://creativecommons.org" TargetMode="External"/><Relationship Id="rId23" Type="http://schemas.openxmlformats.org/officeDocument/2006/relationships/hyperlink" Target="http://www.medigraphic.com/neumologia" TargetMode="External"/><Relationship Id="rId10" Type="http://schemas.openxmlformats.org/officeDocument/2006/relationships/image" Target="media/image3.jpeg"/><Relationship Id="rId19" Type="http://schemas.openxmlformats.org/officeDocument/2006/relationships/hyperlink" Target="https://doi.org/10.30445/rear.v11i2.65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x.doi.org/10.29033/enferm.%20investig..v5i1.830" TargetMode="External"/><Relationship Id="rId22" Type="http://schemas.openxmlformats.org/officeDocument/2006/relationships/hyperlink" Target="http://aac.org.ar/manual_trauma/archivos/manual_trauma201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747</TotalTime>
  <Pages>14</Pages>
  <Words>3319</Words>
  <Characters>18259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dc:creator>
  <cp:lastModifiedBy>Migue</cp:lastModifiedBy>
  <cp:revision>279</cp:revision>
  <dcterms:created xsi:type="dcterms:W3CDTF">2021-03-01T23:27:00Z</dcterms:created>
  <dcterms:modified xsi:type="dcterms:W3CDTF">2021-05-03T17:21:00Z</dcterms:modified>
</cp:coreProperties>
</file>