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D4" w:rsidRPr="005E7A8D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5E7A8D">
        <w:rPr>
          <w:rFonts w:ascii="Verdana" w:hAnsi="Verdana" w:cs="Arial"/>
          <w:sz w:val="24"/>
          <w:szCs w:val="24"/>
          <w:lang w:val="es-ES"/>
        </w:rPr>
        <w:t xml:space="preserve">Título: </w:t>
      </w:r>
      <w:r w:rsidR="0034138F" w:rsidRPr="005E7A8D">
        <w:rPr>
          <w:rFonts w:ascii="Verdana" w:hAnsi="Verdana" w:cs="Arial"/>
          <w:sz w:val="24"/>
          <w:szCs w:val="24"/>
          <w:lang w:val="es-ES"/>
        </w:rPr>
        <w:t>Factores predictivos de mortalidad en pacientes con hemorragia digestiva alta</w:t>
      </w:r>
      <w:r w:rsidRPr="005E7A8D">
        <w:rPr>
          <w:rFonts w:ascii="Verdana" w:hAnsi="Verdana" w:cs="Arial"/>
          <w:sz w:val="24"/>
          <w:szCs w:val="24"/>
          <w:lang w:val="es-ES"/>
        </w:rPr>
        <w:t>.</w:t>
      </w:r>
    </w:p>
    <w:p w:rsidR="005E7A8D" w:rsidRPr="005E7A8D" w:rsidRDefault="005E7A8D" w:rsidP="005E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sz w:val="24"/>
          <w:szCs w:val="24"/>
          <w:lang w:eastAsia="es-ES"/>
        </w:rPr>
      </w:pPr>
      <w:r w:rsidRPr="005E7A8D">
        <w:rPr>
          <w:rFonts w:ascii="Verdana" w:eastAsia="Times New Roman" w:hAnsi="Verdana" w:cs="Courier New"/>
          <w:sz w:val="24"/>
          <w:szCs w:val="24"/>
          <w:lang w:eastAsia="es-ES"/>
        </w:rPr>
        <w:t>Predictive factors of mortality in patients with upper gastrointestinal bleeding.</w:t>
      </w:r>
    </w:p>
    <w:p w:rsidR="005571D4" w:rsidRPr="005E7A8D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</w:rPr>
      </w:pPr>
    </w:p>
    <w:p w:rsidR="005571D4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>
        <w:rPr>
          <w:rFonts w:ascii="Verdana" w:hAnsi="Verdana" w:cs="Arial"/>
          <w:sz w:val="24"/>
          <w:szCs w:val="24"/>
          <w:lang w:val="es-ES"/>
        </w:rPr>
        <w:t>Autores</w:t>
      </w:r>
      <w:proofErr w:type="gramStart"/>
      <w:r>
        <w:rPr>
          <w:rFonts w:ascii="Verdana" w:hAnsi="Verdana" w:cs="Arial"/>
          <w:sz w:val="24"/>
          <w:szCs w:val="24"/>
          <w:lang w:val="es-ES"/>
        </w:rPr>
        <w:t>:  Dr</w:t>
      </w:r>
      <w:proofErr w:type="gramEnd"/>
      <w:r>
        <w:rPr>
          <w:rFonts w:ascii="Verdana" w:hAnsi="Verdana" w:cs="Arial"/>
          <w:sz w:val="24"/>
          <w:szCs w:val="24"/>
          <w:lang w:val="es-ES"/>
        </w:rPr>
        <w:t xml:space="preserve">. </w:t>
      </w:r>
      <w:r w:rsidR="0034138F">
        <w:rPr>
          <w:rFonts w:ascii="Verdana" w:hAnsi="Verdana" w:cs="Arial"/>
          <w:sz w:val="24"/>
          <w:szCs w:val="24"/>
          <w:lang w:val="es-ES"/>
        </w:rPr>
        <w:t>Fernando Karel Fonseca Sosa</w:t>
      </w:r>
      <w:r w:rsidR="00A122CB">
        <w:rPr>
          <w:rFonts w:ascii="Verdana" w:hAnsi="Verdana" w:cs="Arial"/>
          <w:sz w:val="24"/>
          <w:szCs w:val="24"/>
          <w:vertAlign w:val="superscript"/>
          <w:lang w:val="es-ES"/>
        </w:rPr>
        <w:t>1</w:t>
      </w:r>
      <w:r>
        <w:rPr>
          <w:rFonts w:ascii="Verdana" w:hAnsi="Verdana" w:cs="Arial"/>
          <w:sz w:val="24"/>
          <w:szCs w:val="24"/>
          <w:lang w:val="es-ES"/>
        </w:rPr>
        <w:t>.</w:t>
      </w:r>
    </w:p>
    <w:p w:rsidR="00E848F6" w:rsidRDefault="00E848F6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>
        <w:rPr>
          <w:rFonts w:ascii="Verdana" w:hAnsi="Verdana" w:cs="Arial"/>
          <w:sz w:val="24"/>
          <w:szCs w:val="24"/>
          <w:lang w:val="es-ES"/>
        </w:rPr>
        <w:t xml:space="preserve">               Dr. Rogelio Paredes Mustelier</w:t>
      </w:r>
      <w:r>
        <w:rPr>
          <w:rFonts w:ascii="Verdana" w:hAnsi="Verdana" w:cs="Arial"/>
          <w:sz w:val="24"/>
          <w:szCs w:val="24"/>
          <w:vertAlign w:val="superscript"/>
          <w:lang w:val="es-ES"/>
        </w:rPr>
        <w:t>1</w:t>
      </w:r>
      <w:r>
        <w:rPr>
          <w:rFonts w:ascii="Verdana" w:hAnsi="Verdana" w:cs="Arial"/>
          <w:sz w:val="24"/>
          <w:szCs w:val="24"/>
          <w:lang w:val="es-ES"/>
        </w:rPr>
        <w:t>.</w:t>
      </w:r>
    </w:p>
    <w:p w:rsidR="005571D4" w:rsidRPr="00A122CB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>
        <w:rPr>
          <w:rFonts w:ascii="Verdana" w:hAnsi="Verdana" w:cs="Arial"/>
          <w:sz w:val="24"/>
          <w:szCs w:val="24"/>
          <w:lang w:val="es-ES"/>
        </w:rPr>
        <w:t xml:space="preserve">               Dr</w:t>
      </w:r>
      <w:r w:rsidR="0034138F">
        <w:rPr>
          <w:rFonts w:ascii="Verdana" w:hAnsi="Verdana" w:cs="Arial"/>
          <w:sz w:val="24"/>
          <w:szCs w:val="24"/>
          <w:lang w:val="es-ES"/>
        </w:rPr>
        <w:t>a</w:t>
      </w:r>
      <w:r>
        <w:rPr>
          <w:rFonts w:ascii="Verdana" w:hAnsi="Verdana" w:cs="Arial"/>
          <w:sz w:val="24"/>
          <w:szCs w:val="24"/>
          <w:lang w:val="es-ES"/>
        </w:rPr>
        <w:t xml:space="preserve">. </w:t>
      </w:r>
      <w:r w:rsidR="0034138F">
        <w:rPr>
          <w:rFonts w:ascii="Verdana" w:hAnsi="Verdana" w:cs="Arial"/>
          <w:sz w:val="24"/>
          <w:szCs w:val="24"/>
          <w:lang w:val="es-ES"/>
        </w:rPr>
        <w:t>Yanet Corrales Caymari</w:t>
      </w:r>
      <w:r w:rsidR="00A122CB">
        <w:rPr>
          <w:rFonts w:ascii="Verdana" w:hAnsi="Verdana" w:cs="Arial"/>
          <w:sz w:val="24"/>
          <w:szCs w:val="24"/>
          <w:vertAlign w:val="superscript"/>
          <w:lang w:val="es-ES"/>
        </w:rPr>
        <w:t>1</w:t>
      </w:r>
      <w:r w:rsidR="00A122CB">
        <w:rPr>
          <w:rFonts w:ascii="Verdana" w:hAnsi="Verdana" w:cs="Arial"/>
          <w:sz w:val="24"/>
          <w:szCs w:val="24"/>
          <w:lang w:val="es-ES"/>
        </w:rPr>
        <w:t>.</w:t>
      </w:r>
    </w:p>
    <w:p w:rsidR="005571D4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vertAlign w:val="superscript"/>
          <w:lang w:val="es-ES"/>
        </w:rPr>
      </w:pPr>
      <w:r>
        <w:rPr>
          <w:rFonts w:ascii="Verdana" w:hAnsi="Verdana" w:cs="Arial"/>
          <w:sz w:val="24"/>
          <w:szCs w:val="24"/>
          <w:lang w:val="es-ES"/>
        </w:rPr>
        <w:t xml:space="preserve">               Dr. </w:t>
      </w:r>
      <w:r w:rsidR="0034138F">
        <w:rPr>
          <w:rFonts w:ascii="Verdana" w:hAnsi="Verdana" w:cs="Arial"/>
          <w:sz w:val="24"/>
          <w:szCs w:val="24"/>
          <w:lang w:val="es-ES"/>
        </w:rPr>
        <w:t xml:space="preserve">Rafael </w:t>
      </w:r>
      <w:r w:rsidR="00A122CB">
        <w:rPr>
          <w:rFonts w:ascii="Verdana" w:hAnsi="Verdana" w:cs="Arial"/>
          <w:sz w:val="24"/>
          <w:szCs w:val="24"/>
          <w:lang w:val="es-ES"/>
        </w:rPr>
        <w:t xml:space="preserve">Alaín </w:t>
      </w:r>
      <w:r w:rsidR="0034138F">
        <w:rPr>
          <w:rFonts w:ascii="Verdana" w:hAnsi="Verdana" w:cs="Arial"/>
          <w:sz w:val="24"/>
          <w:szCs w:val="24"/>
          <w:lang w:val="es-ES"/>
        </w:rPr>
        <w:t xml:space="preserve">Araluce </w:t>
      </w:r>
      <w:r w:rsidR="00A122CB">
        <w:rPr>
          <w:rFonts w:ascii="Verdana" w:hAnsi="Verdana" w:cs="Arial"/>
          <w:sz w:val="24"/>
          <w:szCs w:val="24"/>
          <w:lang w:val="es-ES"/>
        </w:rPr>
        <w:t>Romero</w:t>
      </w:r>
      <w:r w:rsidR="00A122CB">
        <w:rPr>
          <w:rFonts w:ascii="Verdana" w:hAnsi="Verdana" w:cs="Arial"/>
          <w:sz w:val="24"/>
          <w:szCs w:val="24"/>
          <w:vertAlign w:val="superscript"/>
          <w:lang w:val="es-ES"/>
        </w:rPr>
        <w:t>2</w:t>
      </w:r>
    </w:p>
    <w:p w:rsidR="00A122CB" w:rsidRPr="005E7A8D" w:rsidRDefault="00A122CB" w:rsidP="002B2766">
      <w:pPr>
        <w:spacing w:after="0" w:line="360" w:lineRule="auto"/>
        <w:rPr>
          <w:rFonts w:ascii="Verdana" w:hAnsi="Verdana" w:cs="Arial"/>
          <w:sz w:val="24"/>
          <w:szCs w:val="24"/>
          <w:vertAlign w:val="superscript"/>
          <w:lang w:val="es-ES"/>
        </w:rPr>
      </w:pPr>
      <w:bookmarkStart w:id="0" w:name="_GoBack"/>
      <w:bookmarkEnd w:id="0"/>
    </w:p>
    <w:p w:rsidR="005571D4" w:rsidRPr="005E7A8D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5E7A8D">
        <w:rPr>
          <w:rFonts w:ascii="Verdana" w:hAnsi="Verdana" w:cs="Arial"/>
          <w:sz w:val="24"/>
          <w:szCs w:val="24"/>
          <w:vertAlign w:val="superscript"/>
          <w:lang w:val="es-ES"/>
        </w:rPr>
        <w:t>1</w:t>
      </w:r>
      <w:r w:rsidRPr="005E7A8D">
        <w:rPr>
          <w:rFonts w:ascii="Verdana" w:hAnsi="Verdana" w:cs="Arial"/>
          <w:sz w:val="24"/>
          <w:szCs w:val="24"/>
          <w:lang w:val="es-ES"/>
        </w:rPr>
        <w:t xml:space="preserve">Especialista de primer grado en Cirugía General. Profesor Asistente. </w:t>
      </w:r>
    </w:p>
    <w:p w:rsidR="005571D4" w:rsidRPr="005E7A8D" w:rsidRDefault="00A122CB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5E7A8D">
        <w:rPr>
          <w:rFonts w:ascii="Verdana" w:hAnsi="Verdana" w:cs="Arial"/>
          <w:sz w:val="24"/>
          <w:szCs w:val="24"/>
          <w:vertAlign w:val="superscript"/>
          <w:lang w:val="es-ES"/>
        </w:rPr>
        <w:t>2</w:t>
      </w:r>
      <w:r w:rsidR="005571D4" w:rsidRPr="005E7A8D">
        <w:rPr>
          <w:rFonts w:ascii="Verdana" w:hAnsi="Verdana" w:cs="Arial"/>
          <w:sz w:val="24"/>
          <w:szCs w:val="24"/>
          <w:lang w:val="es-ES"/>
        </w:rPr>
        <w:t xml:space="preserve">Especialista de primer grado en Cirugía General. Profesor Instructor. </w:t>
      </w:r>
    </w:p>
    <w:p w:rsidR="005571D4" w:rsidRPr="005E7A8D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</w:p>
    <w:p w:rsidR="005571D4" w:rsidRPr="005E7A8D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5E7A8D">
        <w:rPr>
          <w:rFonts w:ascii="Verdana" w:hAnsi="Verdana" w:cs="Arial"/>
          <w:sz w:val="24"/>
          <w:szCs w:val="24"/>
          <w:lang w:val="es-ES"/>
        </w:rPr>
        <w:t>Institución: Hospital Provincial Clínico-Quirúrgico Docente¨Celia Sánchez Manduley¨. Manzanillo. Granma. Cuba</w:t>
      </w:r>
    </w:p>
    <w:p w:rsidR="005571D4" w:rsidRPr="005E7A8D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</w:p>
    <w:p w:rsidR="00B07607" w:rsidRDefault="00B07607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5E7A8D">
        <w:rPr>
          <w:rFonts w:ascii="Verdana" w:hAnsi="Verdana" w:cs="Arial"/>
          <w:sz w:val="24"/>
          <w:szCs w:val="24"/>
          <w:lang w:val="es-ES"/>
        </w:rPr>
        <w:t xml:space="preserve">Autor corresponsal: </w:t>
      </w:r>
      <w:r w:rsidRPr="00B07607">
        <w:rPr>
          <w:rFonts w:ascii="Verdana" w:hAnsi="Verdana" w:cs="Arial"/>
          <w:sz w:val="24"/>
          <w:szCs w:val="24"/>
          <w:lang w:val="es-ES"/>
        </w:rPr>
        <w:t>Dr. Fernando Karel Fonseca Sosa.</w:t>
      </w:r>
    </w:p>
    <w:p w:rsidR="00B07607" w:rsidRDefault="00B07607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</w:p>
    <w:p w:rsidR="005571D4" w:rsidRPr="005E7A8D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5E7A8D">
        <w:rPr>
          <w:rFonts w:ascii="Verdana" w:hAnsi="Verdana" w:cs="Arial"/>
          <w:sz w:val="24"/>
          <w:szCs w:val="24"/>
          <w:lang w:val="es-ES"/>
        </w:rPr>
        <w:t xml:space="preserve">Teléfono del autor </w:t>
      </w:r>
      <w:r w:rsidR="00B07607" w:rsidRPr="005E7A8D">
        <w:rPr>
          <w:rFonts w:ascii="Verdana" w:hAnsi="Verdana" w:cs="Arial"/>
          <w:sz w:val="24"/>
          <w:szCs w:val="24"/>
          <w:lang w:val="es-ES"/>
        </w:rPr>
        <w:t>corresponsal</w:t>
      </w:r>
      <w:r w:rsidRPr="005E7A8D">
        <w:rPr>
          <w:rFonts w:ascii="Verdana" w:hAnsi="Verdana" w:cs="Arial"/>
          <w:sz w:val="24"/>
          <w:szCs w:val="24"/>
          <w:lang w:val="es-ES"/>
        </w:rPr>
        <w:t>: 005323</w:t>
      </w:r>
      <w:r w:rsidR="00A122CB" w:rsidRPr="005E7A8D">
        <w:rPr>
          <w:rFonts w:ascii="Verdana" w:hAnsi="Verdana" w:cs="Arial"/>
          <w:sz w:val="24"/>
          <w:szCs w:val="24"/>
          <w:lang w:val="es-ES"/>
        </w:rPr>
        <w:t>570661</w:t>
      </w:r>
    </w:p>
    <w:p w:rsidR="005571D4" w:rsidRPr="005E7A8D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</w:p>
    <w:p w:rsidR="005571D4" w:rsidRPr="005E7A8D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  <w:lang w:val="es-ES"/>
        </w:rPr>
      </w:pPr>
      <w:r w:rsidRPr="005E7A8D">
        <w:rPr>
          <w:rFonts w:ascii="Verdana" w:hAnsi="Verdana" w:cs="Arial"/>
          <w:sz w:val="24"/>
          <w:szCs w:val="24"/>
          <w:lang w:val="es-ES"/>
        </w:rPr>
        <w:t>Correo electrónico</w:t>
      </w:r>
      <w:r>
        <w:rPr>
          <w:rFonts w:ascii="Verdana" w:hAnsi="Verdana" w:cs="Arial"/>
          <w:sz w:val="24"/>
          <w:szCs w:val="24"/>
          <w:lang w:val="es-ES"/>
        </w:rPr>
        <w:t xml:space="preserve"> del autor </w:t>
      </w:r>
      <w:r w:rsidR="00A122CB">
        <w:rPr>
          <w:rFonts w:ascii="Verdana" w:hAnsi="Verdana" w:cs="Arial"/>
          <w:sz w:val="24"/>
          <w:szCs w:val="24"/>
          <w:lang w:val="es-ES"/>
        </w:rPr>
        <w:t>corresponsal</w:t>
      </w:r>
      <w:r w:rsidRPr="005E7A8D">
        <w:rPr>
          <w:rFonts w:ascii="Verdana" w:hAnsi="Verdana" w:cs="Arial"/>
          <w:sz w:val="24"/>
          <w:szCs w:val="24"/>
          <w:lang w:val="es-ES"/>
        </w:rPr>
        <w:t xml:space="preserve">: </w:t>
      </w:r>
      <w:hyperlink r:id="rId4" w:history="1">
        <w:r w:rsidR="00A122CB" w:rsidRPr="005E7A8D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  <w:lang w:val="es-ES"/>
          </w:rPr>
          <w:t>ffonsecasosa</w:t>
        </w:r>
      </w:hyperlink>
      <w:r w:rsidR="00A122CB" w:rsidRPr="005E7A8D">
        <w:rPr>
          <w:rFonts w:ascii="Verdana" w:hAnsi="Verdana" w:cs="Arial"/>
          <w:sz w:val="24"/>
          <w:szCs w:val="24"/>
          <w:lang w:val="es-ES"/>
        </w:rPr>
        <w:t>@gmail.com</w:t>
      </w:r>
    </w:p>
    <w:p w:rsidR="00A122CB" w:rsidRPr="005E7A8D" w:rsidRDefault="00A122CB" w:rsidP="002B2766">
      <w:pPr>
        <w:spacing w:after="0" w:line="360" w:lineRule="auto"/>
        <w:rPr>
          <w:rFonts w:ascii="Verdana" w:hAnsi="Verdana" w:cs="Arial"/>
          <w:color w:val="FF0000"/>
          <w:sz w:val="24"/>
          <w:szCs w:val="24"/>
          <w:lang w:val="es-ES"/>
        </w:rPr>
      </w:pPr>
    </w:p>
    <w:p w:rsidR="005571D4" w:rsidRPr="00EF7328" w:rsidRDefault="005571D4" w:rsidP="002B2766">
      <w:pPr>
        <w:spacing w:after="0" w:line="360" w:lineRule="auto"/>
        <w:rPr>
          <w:rFonts w:ascii="Verdana" w:hAnsi="Verdana" w:cs="Arial"/>
          <w:color w:val="FF0000"/>
          <w:sz w:val="24"/>
          <w:szCs w:val="24"/>
        </w:rPr>
      </w:pPr>
      <w:r w:rsidRPr="005E7A8D">
        <w:rPr>
          <w:rFonts w:ascii="Verdana" w:hAnsi="Verdana" w:cs="Arial"/>
          <w:sz w:val="24"/>
          <w:szCs w:val="24"/>
          <w:lang w:val="es-ES"/>
        </w:rPr>
        <w:t xml:space="preserve">Dirección del autor </w:t>
      </w:r>
      <w:r w:rsidR="00B07607" w:rsidRPr="005E7A8D">
        <w:rPr>
          <w:rFonts w:ascii="Verdana" w:hAnsi="Verdana" w:cs="Arial"/>
          <w:sz w:val="24"/>
          <w:szCs w:val="24"/>
          <w:lang w:val="es-ES"/>
        </w:rPr>
        <w:t>corresponsal</w:t>
      </w:r>
      <w:r w:rsidRPr="005E7A8D">
        <w:rPr>
          <w:rFonts w:ascii="Verdana" w:hAnsi="Verdana" w:cs="Arial"/>
          <w:sz w:val="24"/>
          <w:szCs w:val="24"/>
          <w:lang w:val="es-ES"/>
        </w:rPr>
        <w:t xml:space="preserve">: Calle </w:t>
      </w:r>
      <w:r w:rsidR="00B07607" w:rsidRPr="005E7A8D">
        <w:rPr>
          <w:rFonts w:ascii="Verdana" w:hAnsi="Verdana" w:cs="Arial"/>
          <w:sz w:val="24"/>
          <w:szCs w:val="24"/>
          <w:lang w:val="es-ES"/>
        </w:rPr>
        <w:t>Esperanza 73 entre Guadalupe y San Javier</w:t>
      </w:r>
      <w:r w:rsidRPr="005E7A8D">
        <w:rPr>
          <w:rFonts w:ascii="Verdana" w:hAnsi="Verdana" w:cs="Arial"/>
          <w:sz w:val="24"/>
          <w:szCs w:val="24"/>
          <w:lang w:val="es-ES"/>
        </w:rPr>
        <w:t xml:space="preserve">. </w:t>
      </w:r>
      <w:proofErr w:type="spellStart"/>
      <w:r w:rsidRPr="000C3671">
        <w:rPr>
          <w:rFonts w:ascii="Verdana" w:hAnsi="Verdana" w:cs="Arial"/>
          <w:sz w:val="24"/>
          <w:szCs w:val="24"/>
        </w:rPr>
        <w:t>Manzanillo</w:t>
      </w:r>
      <w:proofErr w:type="spellEnd"/>
      <w:r w:rsidRPr="000C3671">
        <w:rPr>
          <w:rFonts w:ascii="Verdana" w:hAnsi="Verdana" w:cs="Arial"/>
          <w:sz w:val="24"/>
          <w:szCs w:val="24"/>
        </w:rPr>
        <w:t>. Granma. Cuba. Código Postal 87510</w:t>
      </w:r>
    </w:p>
    <w:p w:rsidR="005571D4" w:rsidRPr="00EF7328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</w:rPr>
      </w:pPr>
    </w:p>
    <w:p w:rsidR="005571D4" w:rsidRPr="00EF7328" w:rsidRDefault="005571D4" w:rsidP="002B2766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EF7328">
        <w:rPr>
          <w:rFonts w:ascii="Verdana" w:hAnsi="Verdana" w:cs="Arial"/>
          <w:sz w:val="24"/>
          <w:szCs w:val="24"/>
        </w:rPr>
        <w:t>Conflictos de intereses: ninguno.</w:t>
      </w:r>
    </w:p>
    <w:p w:rsidR="00283EBD" w:rsidRPr="00B07607" w:rsidRDefault="005E7A8D" w:rsidP="002B2766">
      <w:pPr>
        <w:spacing w:line="360" w:lineRule="auto"/>
      </w:pPr>
    </w:p>
    <w:sectPr w:rsidR="00283EBD" w:rsidRPr="00B07607" w:rsidSect="00F327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571D4"/>
    <w:rsid w:val="00037B00"/>
    <w:rsid w:val="00114CD0"/>
    <w:rsid w:val="002B2766"/>
    <w:rsid w:val="0034138F"/>
    <w:rsid w:val="005571D4"/>
    <w:rsid w:val="005E7A8D"/>
    <w:rsid w:val="0069056E"/>
    <w:rsid w:val="007F0ABC"/>
    <w:rsid w:val="007F728B"/>
    <w:rsid w:val="00A122CB"/>
    <w:rsid w:val="00B07607"/>
    <w:rsid w:val="00E848F6"/>
    <w:rsid w:val="00F3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D4"/>
    <w:pPr>
      <w:spacing w:after="200" w:line="276" w:lineRule="auto"/>
    </w:pPr>
    <w:rPr>
      <w:rFonts w:ascii="Calibri" w:eastAsiaTheme="minorEastAsia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22C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122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E7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E7A8D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eyv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Biblioteca</cp:lastModifiedBy>
  <cp:revision>10</cp:revision>
  <dcterms:created xsi:type="dcterms:W3CDTF">2018-10-31T16:34:00Z</dcterms:created>
  <dcterms:modified xsi:type="dcterms:W3CDTF">2019-09-19T12:46:00Z</dcterms:modified>
</cp:coreProperties>
</file>