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12" w:rsidRPr="00F7612E" w:rsidRDefault="006361C5" w:rsidP="004F675D">
      <w:pPr>
        <w:spacing w:line="360" w:lineRule="auto"/>
        <w:jc w:val="both"/>
        <w:rPr>
          <w:rFonts w:ascii="Verdana" w:hAnsi="Verdana"/>
          <w:sz w:val="24"/>
          <w:szCs w:val="24"/>
          <w:lang w:val="es-US"/>
        </w:rPr>
      </w:pPr>
      <w:r w:rsidRPr="00F7612E">
        <w:rPr>
          <w:rFonts w:ascii="Verdana" w:hAnsi="Verdana"/>
          <w:sz w:val="24"/>
          <w:szCs w:val="24"/>
          <w:lang w:val="es-US"/>
        </w:rPr>
        <w:t>Carta de presentación.</w:t>
      </w:r>
    </w:p>
    <w:p w:rsidR="006361C5" w:rsidRPr="00F7612E" w:rsidRDefault="006361C5" w:rsidP="004F675D">
      <w:pPr>
        <w:spacing w:line="360" w:lineRule="auto"/>
        <w:jc w:val="both"/>
        <w:rPr>
          <w:rFonts w:ascii="Verdana" w:hAnsi="Verdana"/>
          <w:sz w:val="24"/>
          <w:szCs w:val="24"/>
          <w:lang w:val="es-US"/>
        </w:rPr>
      </w:pPr>
      <w:r w:rsidRPr="00F7612E">
        <w:rPr>
          <w:rFonts w:ascii="Verdana" w:hAnsi="Verdana"/>
          <w:sz w:val="24"/>
          <w:szCs w:val="24"/>
          <w:lang w:val="es-US"/>
        </w:rPr>
        <w:t>Estimado editor:</w:t>
      </w:r>
    </w:p>
    <w:p w:rsidR="00F7612E" w:rsidRPr="00F7612E" w:rsidRDefault="002E7445" w:rsidP="00F7612E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F7612E">
        <w:rPr>
          <w:rFonts w:ascii="Verdana" w:hAnsi="Verdana"/>
          <w:sz w:val="24"/>
          <w:szCs w:val="24"/>
          <w:lang w:val="es-US"/>
        </w:rPr>
        <w:t xml:space="preserve">Se decide </w:t>
      </w:r>
      <w:r w:rsidR="006361C5" w:rsidRPr="00F7612E">
        <w:rPr>
          <w:rFonts w:ascii="Verdana" w:hAnsi="Verdana"/>
          <w:sz w:val="24"/>
          <w:szCs w:val="24"/>
        </w:rPr>
        <w:t xml:space="preserve">presentar </w:t>
      </w:r>
      <w:r w:rsidR="008339B0" w:rsidRPr="00F7612E">
        <w:rPr>
          <w:rFonts w:ascii="Verdana" w:hAnsi="Verdana"/>
          <w:sz w:val="24"/>
          <w:szCs w:val="24"/>
        </w:rPr>
        <w:t xml:space="preserve">el </w:t>
      </w:r>
      <w:r w:rsidR="00000B88" w:rsidRPr="00F7612E">
        <w:rPr>
          <w:rFonts w:ascii="Verdana" w:hAnsi="Verdana"/>
          <w:sz w:val="24"/>
          <w:szCs w:val="24"/>
        </w:rPr>
        <w:t xml:space="preserve">artículo </w:t>
      </w:r>
      <w:r w:rsidR="00F7612E" w:rsidRPr="00F7612E">
        <w:rPr>
          <w:rFonts w:ascii="Verdana" w:hAnsi="Verdana"/>
          <w:sz w:val="24"/>
          <w:szCs w:val="24"/>
        </w:rPr>
        <w:t>original con el título ¨</w:t>
      </w:r>
      <w:r w:rsidR="00F7612E" w:rsidRPr="00F7612E">
        <w:rPr>
          <w:rFonts w:ascii="Verdana" w:hAnsi="Verdana" w:cs="Arial"/>
          <w:sz w:val="24"/>
          <w:szCs w:val="24"/>
          <w:lang w:val="es-CU"/>
        </w:rPr>
        <w:t>Factores predictivos de mortalidad en pacientes con hemorragia digestiva alta</w:t>
      </w:r>
      <w:r w:rsidR="00F7612E" w:rsidRPr="00F7612E">
        <w:rPr>
          <w:rFonts w:ascii="Verdana" w:hAnsi="Verdana" w:cs="Arial"/>
          <w:sz w:val="24"/>
          <w:szCs w:val="24"/>
          <w:lang w:val="es-CU"/>
        </w:rPr>
        <w:t xml:space="preserve">¨ </w:t>
      </w:r>
      <w:r w:rsidR="00000B88" w:rsidRPr="00F7612E">
        <w:rPr>
          <w:rFonts w:ascii="Verdana" w:hAnsi="Verdana"/>
          <w:sz w:val="24"/>
          <w:szCs w:val="24"/>
        </w:rPr>
        <w:t xml:space="preserve">con el objetivo de </w:t>
      </w:r>
      <w:r w:rsidR="00F7612E" w:rsidRPr="00F7612E">
        <w:rPr>
          <w:rFonts w:ascii="Verdana" w:hAnsi="Verdana" w:cs="Arial"/>
          <w:sz w:val="24"/>
          <w:szCs w:val="24"/>
          <w:lang w:val="es-ES"/>
        </w:rPr>
        <w:t xml:space="preserve">determinar los factores predictivos de mortalidad </w:t>
      </w:r>
      <w:r w:rsidR="00F7612E" w:rsidRPr="00F7612E">
        <w:rPr>
          <w:rFonts w:ascii="Verdana" w:hAnsi="Verdana" w:cs="Arial"/>
          <w:sz w:val="24"/>
          <w:szCs w:val="24"/>
        </w:rPr>
        <w:t>en pacientes con</w:t>
      </w:r>
      <w:r w:rsidR="00F7612E" w:rsidRPr="00F7612E">
        <w:rPr>
          <w:rFonts w:ascii="Verdana" w:hAnsi="Verdana" w:cs="Arial"/>
          <w:sz w:val="24"/>
          <w:szCs w:val="24"/>
        </w:rPr>
        <w:t xml:space="preserve"> hemorragia digestiva alta. </w:t>
      </w:r>
      <w:r w:rsidR="00F7612E" w:rsidRPr="00F7612E">
        <w:rPr>
          <w:rFonts w:ascii="Verdana" w:hAnsi="Verdana" w:cs="Arial"/>
          <w:sz w:val="24"/>
          <w:szCs w:val="24"/>
        </w:rPr>
        <w:t xml:space="preserve">La estimación del riesgo de mortalidad al ingreso tiene una gran importancia, porque podemos adecuar la asistencia que reciben los pacientes y la estancia hospitalaria. </w:t>
      </w:r>
      <w:r w:rsidR="00F7612E" w:rsidRPr="00F7612E">
        <w:rPr>
          <w:rFonts w:ascii="Verdana" w:hAnsi="Verdana" w:cs="Times New Roman"/>
          <w:sz w:val="24"/>
          <w:szCs w:val="24"/>
        </w:rPr>
        <w:t>De esta forma</w:t>
      </w:r>
      <w:r w:rsidR="00F7612E" w:rsidRPr="00F7612E">
        <w:rPr>
          <w:rFonts w:ascii="Verdana" w:hAnsi="Verdana" w:cs="Times New Roman"/>
          <w:sz w:val="24"/>
          <w:szCs w:val="24"/>
        </w:rPr>
        <w:t xml:space="preserve">, </w:t>
      </w:r>
      <w:r w:rsidR="00F7612E" w:rsidRPr="00F7612E">
        <w:rPr>
          <w:rFonts w:ascii="Verdana" w:hAnsi="Verdana" w:cs="Arial"/>
          <w:sz w:val="24"/>
          <w:szCs w:val="24"/>
        </w:rPr>
        <w:t xml:space="preserve">podremos egresar precozmente a un paciente con bajo riesgo de mortalidad, mientras que podemos considerar el ingreso de un paciente de alto riesgo en la unidad de cuidados intensivos.  </w:t>
      </w:r>
      <w:bookmarkStart w:id="0" w:name="_GoBack"/>
      <w:bookmarkEnd w:id="0"/>
    </w:p>
    <w:p w:rsidR="00000B88" w:rsidRPr="00F7612E" w:rsidRDefault="00000B88" w:rsidP="00000B88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lang w:val="pt-BR"/>
        </w:rPr>
      </w:pPr>
    </w:p>
    <w:p w:rsidR="006361C5" w:rsidRPr="00607C10" w:rsidRDefault="006361C5" w:rsidP="004F675D">
      <w:pPr>
        <w:spacing w:line="360" w:lineRule="auto"/>
        <w:jc w:val="both"/>
        <w:rPr>
          <w:rFonts w:ascii="Verdana" w:hAnsi="Verdana"/>
          <w:sz w:val="24"/>
          <w:szCs w:val="24"/>
          <w:lang w:val="es-CU"/>
        </w:rPr>
      </w:pPr>
    </w:p>
    <w:sectPr w:rsidR="006361C5" w:rsidRPr="00607C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C5"/>
    <w:rsid w:val="00000B88"/>
    <w:rsid w:val="000E5F12"/>
    <w:rsid w:val="002E7445"/>
    <w:rsid w:val="004F675D"/>
    <w:rsid w:val="00607C10"/>
    <w:rsid w:val="006361C5"/>
    <w:rsid w:val="008339B0"/>
    <w:rsid w:val="00F7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15DF"/>
  <w15:docId w15:val="{D2617B6E-A20D-42CB-B0D0-193E06B6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00B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562</Characters>
  <Application>Microsoft Office Word</Application>
  <DocSecurity>0</DocSecurity>
  <Lines>4</Lines>
  <Paragraphs>1</Paragraphs>
  <ScaleCrop>false</ScaleCrop>
  <Company>Hewlett-Packard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FERNANDO</cp:lastModifiedBy>
  <cp:revision>7</cp:revision>
  <dcterms:created xsi:type="dcterms:W3CDTF">2016-09-05T22:29:00Z</dcterms:created>
  <dcterms:modified xsi:type="dcterms:W3CDTF">2019-09-11T01:52:00Z</dcterms:modified>
</cp:coreProperties>
</file>